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068"/>
        <w:gridCol w:w="5069"/>
      </w:tblGrid>
      <w:tr w:rsidR="00C56EBE" w:rsidRPr="004C6C85" w:rsidTr="00C56EBE">
        <w:trPr>
          <w:trHeight w:val="6809"/>
        </w:trPr>
        <w:tc>
          <w:tcPr>
            <w:tcW w:w="5068" w:type="dxa"/>
          </w:tcPr>
          <w:p w:rsidR="00C56EBE" w:rsidRPr="00D6056B" w:rsidRDefault="00C56EBE" w:rsidP="00022295">
            <w:pPr>
              <w:rPr>
                <w:rFonts w:eastAsia="Calibri"/>
                <w:sz w:val="22"/>
                <w:szCs w:val="22"/>
                <w:lang w:eastAsia="en-US"/>
              </w:rPr>
            </w:pPr>
            <w:r w:rsidRPr="004C6C85">
              <w:rPr>
                <w:rFonts w:eastAsia="Calibri"/>
                <w:sz w:val="22"/>
                <w:szCs w:val="22"/>
                <w:lang w:eastAsia="en-US"/>
              </w:rPr>
              <w:t xml:space="preserve">УТВЕРЖДЕНО: </w:t>
            </w:r>
          </w:p>
          <w:p w:rsidR="00C56EBE" w:rsidRPr="004C6C85" w:rsidRDefault="00C56EBE" w:rsidP="00022295">
            <w:pPr>
              <w:rPr>
                <w:rFonts w:eastAsia="Calibri"/>
                <w:sz w:val="22"/>
                <w:szCs w:val="22"/>
                <w:lang w:eastAsia="en-US"/>
              </w:rPr>
            </w:pPr>
            <w:r w:rsidRPr="004C6C85">
              <w:rPr>
                <w:rFonts w:eastAsia="Calibri"/>
                <w:sz w:val="22"/>
                <w:szCs w:val="22"/>
                <w:lang w:eastAsia="en-US"/>
              </w:rPr>
              <w:t>Начальник МКУ «Управление культуры,</w:t>
            </w:r>
          </w:p>
          <w:p w:rsidR="00C56EBE" w:rsidRPr="004C6C85" w:rsidRDefault="00C56EBE" w:rsidP="00022295">
            <w:pPr>
              <w:rPr>
                <w:rFonts w:eastAsia="Calibri"/>
                <w:sz w:val="22"/>
                <w:szCs w:val="22"/>
                <w:lang w:eastAsia="en-US"/>
              </w:rPr>
            </w:pPr>
            <w:r w:rsidRPr="004C6C85">
              <w:rPr>
                <w:rFonts w:eastAsia="Calibri"/>
                <w:sz w:val="22"/>
                <w:szCs w:val="22"/>
                <w:lang w:eastAsia="en-US"/>
              </w:rPr>
              <w:t xml:space="preserve"> спорта и молодежной политики </w:t>
            </w:r>
          </w:p>
          <w:p w:rsidR="00C56EBE" w:rsidRPr="004C6C85" w:rsidRDefault="00C56EBE" w:rsidP="00022295">
            <w:pPr>
              <w:rPr>
                <w:rFonts w:eastAsia="Calibri"/>
                <w:sz w:val="22"/>
                <w:szCs w:val="22"/>
                <w:lang w:eastAsia="en-US"/>
              </w:rPr>
            </w:pPr>
            <w:r w:rsidRPr="004C6C85">
              <w:rPr>
                <w:rFonts w:eastAsia="Calibri"/>
                <w:sz w:val="22"/>
                <w:szCs w:val="22"/>
                <w:lang w:eastAsia="en-US"/>
              </w:rPr>
              <w:t xml:space="preserve">Администрации городского округа Стрежевой </w:t>
            </w:r>
          </w:p>
          <w:p w:rsidR="00C56EBE" w:rsidRPr="004C6C85" w:rsidRDefault="00C56EBE" w:rsidP="00022295">
            <w:pPr>
              <w:rPr>
                <w:rFonts w:eastAsia="Calibri"/>
                <w:sz w:val="22"/>
                <w:szCs w:val="22"/>
                <w:lang w:eastAsia="en-US"/>
              </w:rPr>
            </w:pPr>
            <w:r w:rsidRPr="004C6C85">
              <w:rPr>
                <w:rFonts w:eastAsia="Calibri"/>
                <w:sz w:val="22"/>
                <w:szCs w:val="22"/>
                <w:lang w:eastAsia="en-US"/>
              </w:rPr>
              <w:t>Н.А.Потапова _________</w:t>
            </w:r>
          </w:p>
          <w:p w:rsidR="00C56EBE" w:rsidRPr="004C6C85" w:rsidRDefault="00C56EBE" w:rsidP="00022295">
            <w:pPr>
              <w:rPr>
                <w:rFonts w:eastAsia="Calibri"/>
                <w:sz w:val="22"/>
                <w:szCs w:val="22"/>
                <w:lang w:eastAsia="en-US"/>
              </w:rPr>
            </w:pPr>
            <w:r w:rsidRPr="00356C43">
              <w:rPr>
                <w:rFonts w:eastAsia="Calibri"/>
                <w:sz w:val="22"/>
                <w:szCs w:val="22"/>
                <w:lang w:eastAsia="en-US"/>
              </w:rPr>
              <w:t>19.09.201</w:t>
            </w:r>
            <w:r w:rsidR="00356C43" w:rsidRPr="00356C43">
              <w:rPr>
                <w:rFonts w:eastAsia="Calibri"/>
                <w:sz w:val="22"/>
                <w:szCs w:val="22"/>
                <w:lang w:eastAsia="en-US"/>
              </w:rPr>
              <w:t>7</w:t>
            </w:r>
            <w:r w:rsidRPr="00356C43">
              <w:rPr>
                <w:rFonts w:eastAsia="Calibri"/>
                <w:sz w:val="22"/>
                <w:szCs w:val="22"/>
                <w:lang w:eastAsia="en-US"/>
              </w:rPr>
              <w:t xml:space="preserve"> г.</w:t>
            </w:r>
          </w:p>
          <w:p w:rsidR="00C56EBE" w:rsidRPr="004C6C85" w:rsidRDefault="00C56EBE" w:rsidP="00022295">
            <w:pPr>
              <w:rPr>
                <w:rFonts w:eastAsia="Calibri"/>
                <w:bCs/>
                <w:sz w:val="22"/>
                <w:szCs w:val="22"/>
                <w:lang w:eastAsia="en-US"/>
              </w:rPr>
            </w:pPr>
            <w:r w:rsidRPr="004C6C85">
              <w:rPr>
                <w:rFonts w:eastAsia="Calibri"/>
                <w:bCs/>
                <w:sz w:val="22"/>
                <w:szCs w:val="22"/>
                <w:lang w:eastAsia="en-US"/>
              </w:rPr>
              <w:t>МП</w:t>
            </w:r>
          </w:p>
          <w:p w:rsidR="00C56EBE" w:rsidRPr="004C6C85" w:rsidRDefault="00C56EBE" w:rsidP="00022295">
            <w:pPr>
              <w:rPr>
                <w:rFonts w:eastAsia="Calibri"/>
                <w:sz w:val="22"/>
                <w:szCs w:val="22"/>
                <w:lang w:eastAsia="en-US"/>
              </w:rPr>
            </w:pPr>
          </w:p>
          <w:p w:rsidR="00C56EBE" w:rsidRPr="004C6C85" w:rsidRDefault="00C56EBE" w:rsidP="00022295">
            <w:pPr>
              <w:rPr>
                <w:rFonts w:eastAsia="Calibri"/>
                <w:sz w:val="22"/>
                <w:szCs w:val="22"/>
                <w:lang w:eastAsia="en-US"/>
              </w:rPr>
            </w:pPr>
          </w:p>
          <w:p w:rsidR="00C56EBE" w:rsidRPr="004C6C85" w:rsidRDefault="00C56EBE" w:rsidP="00022295">
            <w:pPr>
              <w:rPr>
                <w:rFonts w:eastAsia="Calibri"/>
                <w:sz w:val="22"/>
                <w:szCs w:val="22"/>
                <w:lang w:eastAsia="en-US"/>
              </w:rPr>
            </w:pPr>
            <w:r w:rsidRPr="004C6C85">
              <w:rPr>
                <w:rFonts w:eastAsia="Calibri"/>
                <w:sz w:val="22"/>
                <w:szCs w:val="22"/>
                <w:lang w:eastAsia="en-US"/>
              </w:rPr>
              <w:t>СОГЛАСОВАНО</w:t>
            </w:r>
          </w:p>
          <w:p w:rsidR="00C56EBE" w:rsidRPr="004C6C85" w:rsidRDefault="00C56EBE" w:rsidP="00022295">
            <w:pPr>
              <w:rPr>
                <w:rFonts w:eastAsia="Calibri"/>
                <w:sz w:val="22"/>
                <w:szCs w:val="22"/>
                <w:lang w:eastAsia="en-US"/>
              </w:rPr>
            </w:pPr>
            <w:r w:rsidRPr="004C6C85">
              <w:rPr>
                <w:rFonts w:eastAsia="Calibri"/>
                <w:sz w:val="22"/>
                <w:szCs w:val="22"/>
                <w:lang w:eastAsia="en-US"/>
              </w:rPr>
              <w:t xml:space="preserve">Директор МБУДО «ДШИ» </w:t>
            </w:r>
          </w:p>
          <w:p w:rsidR="00C56EBE" w:rsidRPr="004C6C85" w:rsidRDefault="00C56EBE" w:rsidP="00022295">
            <w:pPr>
              <w:rPr>
                <w:rFonts w:eastAsia="Calibri"/>
                <w:sz w:val="22"/>
                <w:szCs w:val="22"/>
                <w:lang w:eastAsia="en-US"/>
              </w:rPr>
            </w:pPr>
            <w:proofErr w:type="spellStart"/>
            <w:r w:rsidRPr="004C6C85">
              <w:rPr>
                <w:rFonts w:eastAsia="Calibri"/>
                <w:sz w:val="22"/>
                <w:szCs w:val="22"/>
                <w:lang w:eastAsia="en-US"/>
              </w:rPr>
              <w:t>_________Е.</w:t>
            </w:r>
            <w:r>
              <w:rPr>
                <w:rFonts w:eastAsia="Calibri"/>
                <w:sz w:val="22"/>
                <w:szCs w:val="22"/>
                <w:lang w:eastAsia="en-US"/>
              </w:rPr>
              <w:t>С</w:t>
            </w:r>
            <w:r w:rsidRPr="004C6C85">
              <w:rPr>
                <w:rFonts w:eastAsia="Calibri"/>
                <w:sz w:val="22"/>
                <w:szCs w:val="22"/>
                <w:lang w:eastAsia="en-US"/>
              </w:rPr>
              <w:t>.</w:t>
            </w:r>
            <w:r>
              <w:rPr>
                <w:rFonts w:eastAsia="Calibri"/>
                <w:sz w:val="22"/>
                <w:szCs w:val="22"/>
                <w:lang w:eastAsia="en-US"/>
              </w:rPr>
              <w:t>Кочкина</w:t>
            </w:r>
            <w:proofErr w:type="spellEnd"/>
            <w:r w:rsidRPr="004C6C85">
              <w:rPr>
                <w:rFonts w:eastAsia="Calibri"/>
                <w:sz w:val="22"/>
                <w:szCs w:val="22"/>
                <w:lang w:eastAsia="en-US"/>
              </w:rPr>
              <w:t xml:space="preserve"> </w:t>
            </w:r>
          </w:p>
          <w:p w:rsidR="00C56EBE" w:rsidRDefault="00C56EBE" w:rsidP="00022295">
            <w:pPr>
              <w:rPr>
                <w:rFonts w:eastAsia="Calibri"/>
                <w:bCs/>
                <w:sz w:val="22"/>
                <w:szCs w:val="22"/>
                <w:lang w:eastAsia="en-US"/>
              </w:rPr>
            </w:pPr>
            <w:r w:rsidRPr="004C6C85">
              <w:rPr>
                <w:rFonts w:eastAsia="Calibri"/>
                <w:bCs/>
                <w:sz w:val="22"/>
                <w:szCs w:val="22"/>
                <w:lang w:eastAsia="en-US"/>
              </w:rPr>
              <w:t>МП</w:t>
            </w:r>
          </w:p>
          <w:p w:rsidR="00C56EBE" w:rsidRDefault="00C56EBE" w:rsidP="00022295">
            <w:pPr>
              <w:rPr>
                <w:rFonts w:eastAsia="Calibri"/>
                <w:bCs/>
                <w:sz w:val="22"/>
                <w:szCs w:val="22"/>
                <w:lang w:eastAsia="en-US"/>
              </w:rPr>
            </w:pPr>
          </w:p>
          <w:p w:rsidR="00C56EBE" w:rsidRDefault="00C56EBE" w:rsidP="00022295">
            <w:pPr>
              <w:rPr>
                <w:rFonts w:eastAsia="Calibri"/>
                <w:bCs/>
                <w:sz w:val="22"/>
                <w:szCs w:val="22"/>
                <w:lang w:eastAsia="en-US"/>
              </w:rPr>
            </w:pPr>
          </w:p>
          <w:p w:rsidR="00C56EBE" w:rsidRDefault="00C56EBE" w:rsidP="00022295">
            <w:pPr>
              <w:rPr>
                <w:rFonts w:eastAsia="Calibri"/>
                <w:bCs/>
                <w:sz w:val="22"/>
                <w:szCs w:val="22"/>
                <w:lang w:eastAsia="en-US"/>
              </w:rPr>
            </w:pPr>
          </w:p>
          <w:p w:rsidR="00C56EBE" w:rsidRDefault="00C56EBE" w:rsidP="00022295">
            <w:pPr>
              <w:rPr>
                <w:rFonts w:eastAsia="Calibri"/>
                <w:bCs/>
                <w:sz w:val="22"/>
                <w:szCs w:val="22"/>
                <w:lang w:eastAsia="en-US"/>
              </w:rPr>
            </w:pPr>
          </w:p>
          <w:p w:rsidR="00C56EBE" w:rsidRDefault="00C56EBE" w:rsidP="00022295">
            <w:pPr>
              <w:rPr>
                <w:rFonts w:eastAsia="Calibri"/>
                <w:bCs/>
                <w:sz w:val="22"/>
                <w:szCs w:val="22"/>
                <w:lang w:eastAsia="en-US"/>
              </w:rPr>
            </w:pPr>
          </w:p>
          <w:p w:rsidR="00C56EBE" w:rsidRDefault="00C56EBE" w:rsidP="00022295">
            <w:pPr>
              <w:rPr>
                <w:rFonts w:eastAsia="Calibri"/>
                <w:bCs/>
                <w:sz w:val="22"/>
                <w:szCs w:val="22"/>
                <w:lang w:eastAsia="en-US"/>
              </w:rPr>
            </w:pPr>
          </w:p>
          <w:p w:rsidR="00C56EBE" w:rsidRDefault="00C56EBE" w:rsidP="00022295">
            <w:pPr>
              <w:rPr>
                <w:rFonts w:eastAsia="Calibri"/>
                <w:bCs/>
                <w:sz w:val="22"/>
                <w:szCs w:val="22"/>
                <w:lang w:eastAsia="en-US"/>
              </w:rPr>
            </w:pPr>
          </w:p>
          <w:p w:rsidR="00C56EBE" w:rsidRDefault="00C56EBE" w:rsidP="00022295">
            <w:pPr>
              <w:rPr>
                <w:rFonts w:eastAsia="Calibri"/>
                <w:bCs/>
                <w:sz w:val="22"/>
                <w:szCs w:val="22"/>
                <w:lang w:eastAsia="en-US"/>
              </w:rPr>
            </w:pPr>
          </w:p>
          <w:p w:rsidR="00C56EBE" w:rsidRDefault="00C56EBE" w:rsidP="00022295">
            <w:pPr>
              <w:rPr>
                <w:rFonts w:eastAsia="Calibri"/>
                <w:bCs/>
                <w:sz w:val="22"/>
                <w:szCs w:val="22"/>
                <w:lang w:eastAsia="en-US"/>
              </w:rPr>
            </w:pPr>
          </w:p>
          <w:p w:rsidR="00C56EBE" w:rsidRDefault="00C56EBE" w:rsidP="00022295">
            <w:pPr>
              <w:rPr>
                <w:rFonts w:eastAsia="Calibri"/>
                <w:bCs/>
                <w:sz w:val="22"/>
                <w:szCs w:val="22"/>
                <w:lang w:eastAsia="en-US"/>
              </w:rPr>
            </w:pPr>
          </w:p>
          <w:p w:rsidR="00C56EBE" w:rsidRDefault="00C56EBE" w:rsidP="00C56EBE">
            <w:pPr>
              <w:jc w:val="center"/>
              <w:rPr>
                <w:rFonts w:eastAsia="Calibri"/>
                <w:bCs/>
                <w:sz w:val="22"/>
                <w:szCs w:val="22"/>
                <w:lang w:eastAsia="en-US"/>
              </w:rPr>
            </w:pPr>
          </w:p>
          <w:p w:rsidR="00C56EBE" w:rsidRDefault="00C56EBE" w:rsidP="00C56EBE">
            <w:pPr>
              <w:spacing w:after="120"/>
              <w:jc w:val="center"/>
              <w:rPr>
                <w:b/>
                <w:bCs/>
              </w:rPr>
            </w:pPr>
          </w:p>
          <w:p w:rsidR="00C56EBE" w:rsidRDefault="005B3F5A" w:rsidP="00C56EBE">
            <w:pPr>
              <w:spacing w:after="120"/>
              <w:jc w:val="center"/>
              <w:rPr>
                <w:b/>
                <w:bCs/>
              </w:rPr>
            </w:pPr>
            <w:r>
              <w:rPr>
                <w:noProof/>
              </w:rPr>
              <w:drawing>
                <wp:anchor distT="0" distB="0" distL="114300" distR="114300" simplePos="0" relativeHeight="251657728" behindDoc="1" locked="0" layoutInCell="1" allowOverlap="1">
                  <wp:simplePos x="0" y="0"/>
                  <wp:positionH relativeFrom="margin">
                    <wp:posOffset>-173355</wp:posOffset>
                  </wp:positionH>
                  <wp:positionV relativeFrom="paragraph">
                    <wp:posOffset>-1769110</wp:posOffset>
                  </wp:positionV>
                  <wp:extent cx="2753995" cy="1684655"/>
                  <wp:effectExtent l="19050" t="0" r="8255" b="0"/>
                  <wp:wrapThrough wrapText="bothSides">
                    <wp:wrapPolygon edited="0">
                      <wp:start x="-149" y="0"/>
                      <wp:lineTo x="-149" y="21250"/>
                      <wp:lineTo x="21665" y="21250"/>
                      <wp:lineTo x="21665" y="0"/>
                      <wp:lineTo x="-149" y="0"/>
                    </wp:wrapPolygon>
                  </wp:wrapThrough>
                  <wp:docPr id="4" name="Рисунок 4" descr="логотип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тип 2018"/>
                          <pic:cNvPicPr>
                            <a:picLocks noChangeAspect="1" noChangeArrowheads="1"/>
                          </pic:cNvPicPr>
                        </pic:nvPicPr>
                        <pic:blipFill>
                          <a:blip r:embed="rId8" cstate="print"/>
                          <a:srcRect/>
                          <a:stretch>
                            <a:fillRect/>
                          </a:stretch>
                        </pic:blipFill>
                        <pic:spPr bwMode="auto">
                          <a:xfrm>
                            <a:off x="0" y="0"/>
                            <a:ext cx="2753995" cy="1684655"/>
                          </a:xfrm>
                          <a:prstGeom prst="rect">
                            <a:avLst/>
                          </a:prstGeom>
                          <a:noFill/>
                        </pic:spPr>
                      </pic:pic>
                    </a:graphicData>
                  </a:graphic>
                </wp:anchor>
              </w:drawing>
            </w:r>
          </w:p>
          <w:p w:rsidR="00C56EBE" w:rsidRPr="00C56EBE" w:rsidRDefault="00C56EBE" w:rsidP="00C56EBE">
            <w:pPr>
              <w:spacing w:after="120"/>
              <w:rPr>
                <w:b/>
              </w:rPr>
            </w:pPr>
          </w:p>
        </w:tc>
        <w:tc>
          <w:tcPr>
            <w:tcW w:w="5069" w:type="dxa"/>
          </w:tcPr>
          <w:p w:rsidR="00C56EBE" w:rsidRPr="004C6C85" w:rsidRDefault="00C56EBE" w:rsidP="00022295">
            <w:pPr>
              <w:jc w:val="right"/>
              <w:rPr>
                <w:rFonts w:eastAsia="Calibri"/>
                <w:sz w:val="22"/>
                <w:lang w:eastAsia="en-US"/>
              </w:rPr>
            </w:pPr>
            <w:r w:rsidRPr="004C6C85">
              <w:rPr>
                <w:rFonts w:eastAsia="Calibri"/>
                <w:sz w:val="22"/>
                <w:lang w:eastAsia="en-US"/>
              </w:rPr>
              <w:t xml:space="preserve">УТВЕРЖДЕНО </w:t>
            </w:r>
          </w:p>
          <w:p w:rsidR="00C56EBE" w:rsidRPr="004C6C85" w:rsidRDefault="00C56EBE" w:rsidP="00022295">
            <w:pPr>
              <w:jc w:val="right"/>
              <w:rPr>
                <w:rFonts w:eastAsia="Calibri"/>
                <w:sz w:val="22"/>
                <w:lang w:eastAsia="en-US"/>
              </w:rPr>
            </w:pPr>
            <w:r w:rsidRPr="004C6C85">
              <w:rPr>
                <w:rFonts w:eastAsia="Calibri"/>
                <w:sz w:val="22"/>
                <w:lang w:eastAsia="en-US"/>
              </w:rPr>
              <w:t xml:space="preserve">Директор НО "Благотворительный </w:t>
            </w:r>
          </w:p>
          <w:p w:rsidR="00C56EBE" w:rsidRPr="004C6C85" w:rsidRDefault="00C56EBE" w:rsidP="00022295">
            <w:pPr>
              <w:jc w:val="right"/>
              <w:rPr>
                <w:rFonts w:eastAsia="Calibri"/>
                <w:sz w:val="22"/>
                <w:lang w:eastAsia="en-US"/>
              </w:rPr>
            </w:pPr>
            <w:r w:rsidRPr="004C6C85">
              <w:rPr>
                <w:rFonts w:eastAsia="Calibri"/>
                <w:sz w:val="22"/>
                <w:lang w:eastAsia="en-US"/>
              </w:rPr>
              <w:t xml:space="preserve">фонд  им. Т.А.Арбузовой" </w:t>
            </w:r>
          </w:p>
          <w:p w:rsidR="00C56EBE" w:rsidRPr="004C6C85" w:rsidRDefault="00C56EBE" w:rsidP="00022295">
            <w:pPr>
              <w:jc w:val="right"/>
              <w:rPr>
                <w:rFonts w:eastAsia="Calibri"/>
                <w:sz w:val="22"/>
                <w:lang w:eastAsia="en-US"/>
              </w:rPr>
            </w:pPr>
            <w:r w:rsidRPr="004C6C85">
              <w:rPr>
                <w:rFonts w:eastAsia="Calibri"/>
                <w:sz w:val="22"/>
                <w:lang w:eastAsia="en-US"/>
              </w:rPr>
              <w:t>С.А.Пикулин__________</w:t>
            </w:r>
          </w:p>
          <w:p w:rsidR="00C56EBE" w:rsidRPr="004C6C85" w:rsidRDefault="00C56EBE" w:rsidP="00022295">
            <w:pPr>
              <w:jc w:val="right"/>
              <w:rPr>
                <w:rFonts w:eastAsia="Calibri"/>
                <w:sz w:val="22"/>
                <w:lang w:eastAsia="en-US"/>
              </w:rPr>
            </w:pPr>
            <w:r w:rsidRPr="00356C43">
              <w:rPr>
                <w:rFonts w:eastAsia="Calibri"/>
                <w:sz w:val="22"/>
                <w:lang w:eastAsia="en-US"/>
              </w:rPr>
              <w:t>19.09.201</w:t>
            </w:r>
            <w:r w:rsidR="00356C43" w:rsidRPr="00356C43">
              <w:rPr>
                <w:rFonts w:eastAsia="Calibri"/>
                <w:sz w:val="22"/>
                <w:lang w:eastAsia="en-US"/>
              </w:rPr>
              <w:t>7</w:t>
            </w:r>
            <w:r w:rsidRPr="00356C43">
              <w:rPr>
                <w:rFonts w:eastAsia="Calibri"/>
                <w:sz w:val="22"/>
                <w:lang w:eastAsia="en-US"/>
              </w:rPr>
              <w:t xml:space="preserve"> г.</w:t>
            </w:r>
          </w:p>
          <w:p w:rsidR="00C56EBE" w:rsidRDefault="00C56EBE" w:rsidP="00C56EBE">
            <w:pPr>
              <w:spacing w:after="120"/>
              <w:rPr>
                <w:b/>
                <w:bCs/>
              </w:rPr>
            </w:pPr>
            <w:r>
              <w:rPr>
                <w:rFonts w:eastAsia="Calibri"/>
                <w:sz w:val="22"/>
                <w:lang w:eastAsia="en-US"/>
              </w:rPr>
              <w:t xml:space="preserve">                                                                                 </w:t>
            </w:r>
            <w:r w:rsidRPr="004C6C85">
              <w:rPr>
                <w:rFonts w:eastAsia="Calibri"/>
                <w:sz w:val="22"/>
                <w:lang w:eastAsia="en-US"/>
              </w:rPr>
              <w:t>МП</w:t>
            </w:r>
          </w:p>
          <w:p w:rsidR="00C56EBE" w:rsidRDefault="00C56EBE" w:rsidP="00C56EBE">
            <w:pPr>
              <w:spacing w:after="120"/>
              <w:jc w:val="center"/>
              <w:rPr>
                <w:b/>
                <w:bCs/>
              </w:rPr>
            </w:pPr>
          </w:p>
          <w:p w:rsidR="00C56EBE" w:rsidRDefault="00C56EBE" w:rsidP="00C56EBE">
            <w:pPr>
              <w:spacing w:after="120"/>
              <w:jc w:val="center"/>
              <w:rPr>
                <w:b/>
                <w:bCs/>
              </w:rPr>
            </w:pPr>
          </w:p>
          <w:p w:rsidR="00C56EBE" w:rsidRDefault="00C56EBE" w:rsidP="00C56EBE">
            <w:pPr>
              <w:spacing w:after="120"/>
              <w:jc w:val="center"/>
              <w:rPr>
                <w:b/>
                <w:bCs/>
              </w:rPr>
            </w:pPr>
          </w:p>
          <w:p w:rsidR="00C56EBE" w:rsidRDefault="00C56EBE" w:rsidP="00C56EBE">
            <w:pPr>
              <w:spacing w:after="120"/>
              <w:jc w:val="center"/>
              <w:rPr>
                <w:b/>
                <w:bCs/>
              </w:rPr>
            </w:pPr>
          </w:p>
          <w:p w:rsidR="00C56EBE" w:rsidRDefault="00C56EBE" w:rsidP="00C56EBE">
            <w:pPr>
              <w:spacing w:after="120"/>
              <w:jc w:val="center"/>
              <w:rPr>
                <w:b/>
                <w:bCs/>
              </w:rPr>
            </w:pPr>
          </w:p>
          <w:p w:rsidR="00C56EBE" w:rsidRDefault="00C56EBE" w:rsidP="00C56EBE">
            <w:pPr>
              <w:spacing w:after="120"/>
              <w:jc w:val="center"/>
              <w:rPr>
                <w:b/>
                <w:bCs/>
              </w:rPr>
            </w:pPr>
          </w:p>
          <w:p w:rsidR="00C56EBE" w:rsidRPr="000266A4" w:rsidRDefault="00C56EBE" w:rsidP="00C56EBE">
            <w:pPr>
              <w:spacing w:after="120"/>
              <w:jc w:val="center"/>
              <w:rPr>
                <w:b/>
              </w:rPr>
            </w:pPr>
            <w:r>
              <w:rPr>
                <w:b/>
                <w:bCs/>
              </w:rPr>
              <w:t xml:space="preserve">      </w:t>
            </w:r>
            <w:r w:rsidRPr="000266A4">
              <w:rPr>
                <w:b/>
                <w:bCs/>
              </w:rPr>
              <w:t>ПОЛОЖЕНИЕ</w:t>
            </w:r>
          </w:p>
          <w:p w:rsidR="00C56EBE" w:rsidRDefault="00C56EBE" w:rsidP="00C56EBE">
            <w:pPr>
              <w:spacing w:after="120"/>
              <w:ind w:left="357"/>
              <w:jc w:val="center"/>
              <w:rPr>
                <w:b/>
                <w:caps/>
              </w:rPr>
            </w:pPr>
            <w:r>
              <w:rPr>
                <w:b/>
                <w:caps/>
              </w:rPr>
              <w:t xml:space="preserve">О </w:t>
            </w:r>
            <w:r>
              <w:rPr>
                <w:b/>
                <w:caps/>
                <w:lang w:val="en-US"/>
              </w:rPr>
              <w:t>II</w:t>
            </w:r>
            <w:r w:rsidRPr="000266A4">
              <w:rPr>
                <w:b/>
                <w:caps/>
                <w:lang w:val="en-US"/>
              </w:rPr>
              <w:t>I</w:t>
            </w:r>
            <w:r w:rsidRPr="000266A4">
              <w:rPr>
                <w:b/>
                <w:caps/>
              </w:rPr>
              <w:t xml:space="preserve"> </w:t>
            </w:r>
            <w:r>
              <w:rPr>
                <w:b/>
                <w:caps/>
              </w:rPr>
              <w:t>МЕЖ</w:t>
            </w:r>
            <w:r w:rsidRPr="000266A4">
              <w:rPr>
                <w:b/>
                <w:caps/>
              </w:rPr>
              <w:t>РЕГИОНАЛЬНО</w:t>
            </w:r>
            <w:r>
              <w:rPr>
                <w:b/>
                <w:caps/>
              </w:rPr>
              <w:t>М</w:t>
            </w:r>
            <w:r w:rsidRPr="000266A4">
              <w:rPr>
                <w:b/>
                <w:caps/>
              </w:rPr>
              <w:t xml:space="preserve"> КОНКУРС</w:t>
            </w:r>
            <w:r>
              <w:rPr>
                <w:b/>
                <w:caps/>
              </w:rPr>
              <w:t>Е</w:t>
            </w:r>
            <w:r w:rsidRPr="000266A4">
              <w:rPr>
                <w:b/>
                <w:caps/>
              </w:rPr>
              <w:t xml:space="preserve"> исполнителей на народных инструментах</w:t>
            </w:r>
          </w:p>
          <w:p w:rsidR="00C56EBE" w:rsidRPr="000266A4" w:rsidRDefault="00C56EBE" w:rsidP="00C56EBE">
            <w:pPr>
              <w:spacing w:after="120"/>
              <w:ind w:left="357"/>
              <w:jc w:val="center"/>
              <w:rPr>
                <w:b/>
                <w:caps/>
              </w:rPr>
            </w:pPr>
            <w:r w:rsidRPr="000266A4">
              <w:rPr>
                <w:b/>
              </w:rPr>
              <w:t>«</w:t>
            </w:r>
            <w:r w:rsidRPr="000266A4">
              <w:rPr>
                <w:b/>
                <w:caps/>
              </w:rPr>
              <w:t>ВСТРЕЧИ В СТРЕЖЕВОМ</w:t>
            </w:r>
            <w:r w:rsidRPr="000266A4">
              <w:rPr>
                <w:b/>
              </w:rPr>
              <w:t>».</w:t>
            </w:r>
          </w:p>
          <w:p w:rsidR="00C56EBE" w:rsidRPr="00C56EBE" w:rsidRDefault="00C56EBE" w:rsidP="00C56EBE">
            <w:pPr>
              <w:ind w:left="357"/>
              <w:jc w:val="center"/>
              <w:rPr>
                <w:b/>
              </w:rPr>
            </w:pPr>
            <w:r>
              <w:rPr>
                <w:b/>
                <w:lang w:val="en-US"/>
              </w:rPr>
              <w:t>02</w:t>
            </w:r>
            <w:r>
              <w:rPr>
                <w:b/>
              </w:rPr>
              <w:t>-</w:t>
            </w:r>
            <w:r>
              <w:rPr>
                <w:b/>
                <w:lang w:val="en-US"/>
              </w:rPr>
              <w:t>04</w:t>
            </w:r>
            <w:r w:rsidRPr="000266A4">
              <w:rPr>
                <w:b/>
              </w:rPr>
              <w:t xml:space="preserve"> </w:t>
            </w:r>
            <w:r>
              <w:rPr>
                <w:b/>
              </w:rPr>
              <w:t>марта</w:t>
            </w:r>
            <w:r w:rsidRPr="000266A4">
              <w:rPr>
                <w:b/>
              </w:rPr>
              <w:t xml:space="preserve"> 201</w:t>
            </w:r>
            <w:r>
              <w:rPr>
                <w:b/>
              </w:rPr>
              <w:t>8</w:t>
            </w:r>
            <w:r w:rsidRPr="000266A4">
              <w:rPr>
                <w:b/>
              </w:rPr>
              <w:t xml:space="preserve"> года</w:t>
            </w:r>
          </w:p>
          <w:p w:rsidR="00C56EBE" w:rsidRPr="004C6C85" w:rsidRDefault="00C56EBE" w:rsidP="00C56EBE">
            <w:pPr>
              <w:jc w:val="center"/>
              <w:rPr>
                <w:rFonts w:ascii="Calibri" w:eastAsia="Calibri" w:hAnsi="Calibri"/>
                <w:b/>
                <w:bCs/>
                <w:sz w:val="22"/>
                <w:szCs w:val="22"/>
                <w:lang w:eastAsia="en-US"/>
              </w:rPr>
            </w:pPr>
          </w:p>
        </w:tc>
      </w:tr>
    </w:tbl>
    <w:p w:rsidR="006469D5" w:rsidRPr="000266A4" w:rsidRDefault="006469D5" w:rsidP="00C56EBE">
      <w:pPr>
        <w:rPr>
          <w:b/>
          <w:smallCaps/>
        </w:rPr>
      </w:pPr>
    </w:p>
    <w:p w:rsidR="006469D5" w:rsidRPr="000266A4" w:rsidRDefault="006469D5" w:rsidP="002D5CF4">
      <w:pPr>
        <w:pStyle w:val="11"/>
        <w:numPr>
          <w:ilvl w:val="0"/>
          <w:numId w:val="1"/>
        </w:numPr>
        <w:spacing w:after="0" w:line="240" w:lineRule="auto"/>
        <w:ind w:left="357" w:hanging="357"/>
        <w:jc w:val="center"/>
        <w:rPr>
          <w:rFonts w:ascii="Times New Roman" w:hAnsi="Times New Roman"/>
          <w:b/>
          <w:sz w:val="24"/>
          <w:szCs w:val="24"/>
        </w:rPr>
      </w:pPr>
      <w:r w:rsidRPr="000266A4">
        <w:rPr>
          <w:rFonts w:ascii="Times New Roman" w:hAnsi="Times New Roman"/>
          <w:b/>
          <w:sz w:val="24"/>
          <w:szCs w:val="24"/>
        </w:rPr>
        <w:t>Общие положения</w:t>
      </w:r>
    </w:p>
    <w:p w:rsidR="006469D5" w:rsidRDefault="006469D5" w:rsidP="002D5CF4">
      <w:pPr>
        <w:pStyle w:val="11"/>
        <w:numPr>
          <w:ilvl w:val="1"/>
          <w:numId w:val="1"/>
        </w:numPr>
        <w:spacing w:after="0" w:line="240" w:lineRule="auto"/>
        <w:ind w:left="431" w:hanging="431"/>
        <w:jc w:val="both"/>
        <w:rPr>
          <w:rFonts w:ascii="Times New Roman" w:hAnsi="Times New Roman"/>
          <w:sz w:val="24"/>
          <w:szCs w:val="24"/>
        </w:rPr>
      </w:pPr>
      <w:r w:rsidRPr="000266A4">
        <w:rPr>
          <w:rFonts w:ascii="Times New Roman" w:hAnsi="Times New Roman"/>
          <w:sz w:val="24"/>
          <w:szCs w:val="24"/>
        </w:rPr>
        <w:t xml:space="preserve">Настоящее Положение определяет порядок организации и проведения </w:t>
      </w:r>
      <w:r w:rsidR="0003229D">
        <w:rPr>
          <w:rFonts w:ascii="Times New Roman" w:hAnsi="Times New Roman"/>
          <w:sz w:val="24"/>
          <w:szCs w:val="24"/>
          <w:lang w:val="en-US"/>
        </w:rPr>
        <w:t>I</w:t>
      </w:r>
      <w:r w:rsidR="00196B44">
        <w:rPr>
          <w:rFonts w:ascii="Times New Roman" w:hAnsi="Times New Roman"/>
          <w:sz w:val="24"/>
          <w:szCs w:val="24"/>
          <w:lang w:val="en-US"/>
        </w:rPr>
        <w:t>I</w:t>
      </w:r>
      <w:r w:rsidRPr="000266A4">
        <w:rPr>
          <w:rFonts w:ascii="Times New Roman" w:hAnsi="Times New Roman"/>
          <w:sz w:val="24"/>
          <w:szCs w:val="24"/>
        </w:rPr>
        <w:t xml:space="preserve">I </w:t>
      </w:r>
      <w:r>
        <w:rPr>
          <w:rFonts w:ascii="Times New Roman" w:hAnsi="Times New Roman"/>
          <w:sz w:val="24"/>
          <w:szCs w:val="24"/>
        </w:rPr>
        <w:t>Меж</w:t>
      </w:r>
      <w:r w:rsidRPr="000266A4">
        <w:rPr>
          <w:rFonts w:ascii="Times New Roman" w:hAnsi="Times New Roman"/>
          <w:sz w:val="24"/>
          <w:szCs w:val="24"/>
        </w:rPr>
        <w:t>регионального конк</w:t>
      </w:r>
      <w:r>
        <w:rPr>
          <w:rFonts w:ascii="Times New Roman" w:hAnsi="Times New Roman"/>
          <w:sz w:val="24"/>
          <w:szCs w:val="24"/>
        </w:rPr>
        <w:t>урса исполнителей на народных и</w:t>
      </w:r>
      <w:r w:rsidRPr="000266A4">
        <w:rPr>
          <w:rFonts w:ascii="Times New Roman" w:hAnsi="Times New Roman"/>
          <w:sz w:val="24"/>
          <w:szCs w:val="24"/>
        </w:rPr>
        <w:t xml:space="preserve">нструментах </w:t>
      </w:r>
      <w:r>
        <w:rPr>
          <w:rFonts w:ascii="Times New Roman" w:hAnsi="Times New Roman"/>
          <w:sz w:val="24"/>
          <w:szCs w:val="24"/>
        </w:rPr>
        <w:t xml:space="preserve">«Встречи в Стрежевом» </w:t>
      </w:r>
      <w:r w:rsidRPr="000266A4">
        <w:rPr>
          <w:rFonts w:ascii="Times New Roman" w:hAnsi="Times New Roman"/>
          <w:sz w:val="24"/>
          <w:szCs w:val="24"/>
        </w:rPr>
        <w:t>(далее – Конкурс), его ресурсное и информационное обеспечение</w:t>
      </w:r>
      <w:r w:rsidR="00196B44" w:rsidRPr="00196B44">
        <w:rPr>
          <w:rFonts w:ascii="Times New Roman" w:hAnsi="Times New Roman"/>
          <w:sz w:val="24"/>
          <w:szCs w:val="24"/>
        </w:rPr>
        <w:t xml:space="preserve"> </w:t>
      </w:r>
      <w:r w:rsidR="00196B44">
        <w:rPr>
          <w:rFonts w:ascii="Times New Roman" w:hAnsi="Times New Roman"/>
          <w:sz w:val="24"/>
          <w:szCs w:val="24"/>
        </w:rPr>
        <w:t>в 2018 году</w:t>
      </w:r>
      <w:r w:rsidRPr="000266A4">
        <w:rPr>
          <w:rFonts w:ascii="Times New Roman" w:hAnsi="Times New Roman"/>
          <w:sz w:val="24"/>
          <w:szCs w:val="24"/>
        </w:rPr>
        <w:t xml:space="preserve">. </w:t>
      </w:r>
    </w:p>
    <w:p w:rsidR="006469D5" w:rsidRDefault="006469D5" w:rsidP="002D5CF4">
      <w:pPr>
        <w:pStyle w:val="11"/>
        <w:numPr>
          <w:ilvl w:val="1"/>
          <w:numId w:val="1"/>
        </w:numPr>
        <w:spacing w:after="0" w:line="240" w:lineRule="auto"/>
        <w:ind w:left="431" w:hanging="431"/>
        <w:jc w:val="both"/>
        <w:rPr>
          <w:rFonts w:ascii="Times New Roman" w:hAnsi="Times New Roman"/>
          <w:sz w:val="24"/>
          <w:szCs w:val="24"/>
        </w:rPr>
      </w:pPr>
      <w:r w:rsidRPr="0035383F">
        <w:rPr>
          <w:rFonts w:ascii="Times New Roman" w:hAnsi="Times New Roman"/>
          <w:sz w:val="24"/>
          <w:szCs w:val="24"/>
        </w:rPr>
        <w:t>Учредител</w:t>
      </w:r>
      <w:r>
        <w:rPr>
          <w:rFonts w:ascii="Times New Roman" w:hAnsi="Times New Roman"/>
          <w:sz w:val="24"/>
          <w:szCs w:val="24"/>
        </w:rPr>
        <w:t xml:space="preserve">и </w:t>
      </w:r>
      <w:r w:rsidRPr="0035383F">
        <w:rPr>
          <w:rFonts w:ascii="Times New Roman" w:hAnsi="Times New Roman"/>
          <w:sz w:val="24"/>
          <w:szCs w:val="24"/>
        </w:rPr>
        <w:t>Конкурса</w:t>
      </w:r>
      <w:r>
        <w:rPr>
          <w:rFonts w:ascii="Times New Roman" w:hAnsi="Times New Roman"/>
          <w:sz w:val="24"/>
          <w:szCs w:val="24"/>
        </w:rPr>
        <w:t xml:space="preserve">: </w:t>
      </w:r>
    </w:p>
    <w:p w:rsidR="006469D5" w:rsidRDefault="00106F17" w:rsidP="002D5CF4">
      <w:pPr>
        <w:pStyle w:val="11"/>
        <w:numPr>
          <w:ilvl w:val="0"/>
          <w:numId w:val="7"/>
        </w:numPr>
        <w:spacing w:after="0" w:line="240" w:lineRule="auto"/>
        <w:ind w:left="771" w:hanging="340"/>
        <w:jc w:val="both"/>
        <w:rPr>
          <w:rFonts w:ascii="Times New Roman" w:hAnsi="Times New Roman"/>
          <w:sz w:val="24"/>
          <w:szCs w:val="24"/>
        </w:rPr>
      </w:pPr>
      <w:r>
        <w:rPr>
          <w:rFonts w:ascii="Times New Roman" w:hAnsi="Times New Roman"/>
          <w:sz w:val="24"/>
          <w:szCs w:val="24"/>
        </w:rPr>
        <w:t>Департамент по культуре и туризму Томской области</w:t>
      </w:r>
      <w:r w:rsidR="008F2067">
        <w:rPr>
          <w:rFonts w:ascii="Times New Roman" w:hAnsi="Times New Roman"/>
          <w:sz w:val="24"/>
          <w:szCs w:val="24"/>
        </w:rPr>
        <w:t>;</w:t>
      </w:r>
      <w:r w:rsidR="006469D5">
        <w:rPr>
          <w:rFonts w:ascii="Times New Roman" w:hAnsi="Times New Roman"/>
          <w:sz w:val="24"/>
          <w:szCs w:val="24"/>
        </w:rPr>
        <w:t xml:space="preserve"> </w:t>
      </w:r>
    </w:p>
    <w:p w:rsidR="00106F17" w:rsidRPr="00106F17" w:rsidRDefault="00106F17" w:rsidP="00106F17">
      <w:pPr>
        <w:pStyle w:val="11"/>
        <w:numPr>
          <w:ilvl w:val="0"/>
          <w:numId w:val="7"/>
        </w:numPr>
        <w:spacing w:after="0" w:line="240" w:lineRule="auto"/>
        <w:ind w:left="771" w:hanging="340"/>
        <w:jc w:val="both"/>
        <w:rPr>
          <w:rFonts w:ascii="Times New Roman" w:hAnsi="Times New Roman"/>
          <w:sz w:val="24"/>
          <w:szCs w:val="24"/>
        </w:rPr>
      </w:pPr>
      <w:r w:rsidRPr="00B65A36">
        <w:rPr>
          <w:rFonts w:ascii="Times New Roman" w:hAnsi="Times New Roman"/>
          <w:sz w:val="24"/>
          <w:szCs w:val="24"/>
        </w:rPr>
        <w:t xml:space="preserve">Муниципальное казенное учреждение </w:t>
      </w:r>
      <w:r w:rsidRPr="0035383F">
        <w:rPr>
          <w:rFonts w:ascii="Times New Roman" w:hAnsi="Times New Roman"/>
          <w:sz w:val="24"/>
          <w:szCs w:val="24"/>
        </w:rPr>
        <w:t>«Управление культуры, спорта и молодёжной политики Администрации городского округа Стрежевой</w:t>
      </w:r>
      <w:r>
        <w:rPr>
          <w:rFonts w:ascii="Times New Roman" w:hAnsi="Times New Roman"/>
          <w:sz w:val="24"/>
          <w:szCs w:val="24"/>
        </w:rPr>
        <w:t xml:space="preserve">»; </w:t>
      </w:r>
    </w:p>
    <w:p w:rsidR="006469D5" w:rsidRPr="0035383F" w:rsidRDefault="008F2067" w:rsidP="002D5CF4">
      <w:pPr>
        <w:pStyle w:val="11"/>
        <w:numPr>
          <w:ilvl w:val="0"/>
          <w:numId w:val="7"/>
        </w:numPr>
        <w:spacing w:after="0" w:line="240" w:lineRule="auto"/>
        <w:ind w:left="771" w:hanging="340"/>
        <w:jc w:val="both"/>
        <w:rPr>
          <w:rFonts w:ascii="Times New Roman" w:hAnsi="Times New Roman"/>
          <w:sz w:val="24"/>
          <w:szCs w:val="24"/>
        </w:rPr>
      </w:pPr>
      <w:r>
        <w:rPr>
          <w:rFonts w:ascii="Times New Roman" w:hAnsi="Times New Roman"/>
          <w:sz w:val="24"/>
          <w:szCs w:val="24"/>
        </w:rPr>
        <w:t xml:space="preserve">Некоммерческая организация </w:t>
      </w:r>
      <w:r w:rsidRPr="0035383F">
        <w:rPr>
          <w:rFonts w:ascii="Times New Roman" w:hAnsi="Times New Roman"/>
          <w:sz w:val="24"/>
          <w:szCs w:val="24"/>
        </w:rPr>
        <w:t>«</w:t>
      </w:r>
      <w:r w:rsidR="006469D5" w:rsidRPr="000266A4">
        <w:rPr>
          <w:rFonts w:ascii="Times New Roman" w:hAnsi="Times New Roman"/>
          <w:sz w:val="24"/>
          <w:szCs w:val="24"/>
        </w:rPr>
        <w:t>Благотворительный фонд социально-культурной помощи им</w:t>
      </w:r>
      <w:r w:rsidR="00196B44">
        <w:rPr>
          <w:rFonts w:ascii="Times New Roman" w:hAnsi="Times New Roman"/>
          <w:sz w:val="24"/>
          <w:szCs w:val="24"/>
        </w:rPr>
        <w:t>ени</w:t>
      </w:r>
      <w:r w:rsidR="006469D5" w:rsidRPr="000266A4">
        <w:rPr>
          <w:rFonts w:ascii="Times New Roman" w:hAnsi="Times New Roman"/>
          <w:sz w:val="24"/>
          <w:szCs w:val="24"/>
        </w:rPr>
        <w:t xml:space="preserve"> Тамары Александровны Арбузовой</w:t>
      </w:r>
      <w:r>
        <w:rPr>
          <w:rFonts w:ascii="Times New Roman" w:hAnsi="Times New Roman"/>
          <w:sz w:val="24"/>
          <w:szCs w:val="24"/>
        </w:rPr>
        <w:t>»</w:t>
      </w:r>
      <w:r w:rsidR="006469D5" w:rsidRPr="000266A4">
        <w:rPr>
          <w:rFonts w:ascii="Times New Roman" w:hAnsi="Times New Roman"/>
          <w:sz w:val="24"/>
          <w:szCs w:val="24"/>
        </w:rPr>
        <w:t>.</w:t>
      </w:r>
    </w:p>
    <w:p w:rsidR="006469D5" w:rsidRPr="000266A4" w:rsidRDefault="006469D5" w:rsidP="002D5CF4">
      <w:pPr>
        <w:pStyle w:val="11"/>
        <w:numPr>
          <w:ilvl w:val="1"/>
          <w:numId w:val="1"/>
        </w:numPr>
        <w:spacing w:after="0" w:line="240" w:lineRule="auto"/>
        <w:ind w:left="431" w:hanging="431"/>
        <w:jc w:val="both"/>
        <w:rPr>
          <w:rFonts w:ascii="Times New Roman" w:hAnsi="Times New Roman"/>
          <w:sz w:val="24"/>
          <w:szCs w:val="24"/>
        </w:rPr>
      </w:pPr>
      <w:r w:rsidRPr="000266A4">
        <w:rPr>
          <w:rFonts w:ascii="Times New Roman" w:hAnsi="Times New Roman"/>
          <w:sz w:val="24"/>
          <w:szCs w:val="24"/>
        </w:rPr>
        <w:t>Организатор кон</w:t>
      </w:r>
      <w:r w:rsidR="005F1525">
        <w:rPr>
          <w:rFonts w:ascii="Times New Roman" w:hAnsi="Times New Roman"/>
          <w:sz w:val="24"/>
          <w:szCs w:val="24"/>
        </w:rPr>
        <w:t xml:space="preserve">курса - Муниципальное бюджетное </w:t>
      </w:r>
      <w:r w:rsidRPr="000266A4">
        <w:rPr>
          <w:rFonts w:ascii="Times New Roman" w:hAnsi="Times New Roman"/>
          <w:sz w:val="24"/>
          <w:szCs w:val="24"/>
        </w:rPr>
        <w:t xml:space="preserve">учреждение дополнительного образования </w:t>
      </w:r>
      <w:r w:rsidR="005F1525">
        <w:rPr>
          <w:rFonts w:ascii="Times New Roman" w:hAnsi="Times New Roman"/>
          <w:sz w:val="24"/>
          <w:szCs w:val="24"/>
        </w:rPr>
        <w:t xml:space="preserve"> </w:t>
      </w:r>
      <w:r w:rsidRPr="000266A4">
        <w:rPr>
          <w:rFonts w:ascii="Times New Roman" w:hAnsi="Times New Roman"/>
          <w:sz w:val="24"/>
          <w:szCs w:val="24"/>
        </w:rPr>
        <w:t>«Детская школа искусств»</w:t>
      </w:r>
      <w:r w:rsidR="00196B44">
        <w:rPr>
          <w:rFonts w:ascii="Times New Roman" w:hAnsi="Times New Roman"/>
          <w:sz w:val="24"/>
          <w:szCs w:val="24"/>
        </w:rPr>
        <w:t xml:space="preserve"> г</w:t>
      </w:r>
      <w:r w:rsidR="00C60F66">
        <w:rPr>
          <w:rFonts w:ascii="Times New Roman" w:hAnsi="Times New Roman"/>
          <w:sz w:val="24"/>
          <w:szCs w:val="24"/>
        </w:rPr>
        <w:t xml:space="preserve">ородского округа </w:t>
      </w:r>
      <w:r w:rsidR="00196B44">
        <w:rPr>
          <w:rFonts w:ascii="Times New Roman" w:hAnsi="Times New Roman"/>
          <w:sz w:val="24"/>
          <w:szCs w:val="24"/>
        </w:rPr>
        <w:t>Стрежевой</w:t>
      </w:r>
      <w:r w:rsidR="00356C43">
        <w:rPr>
          <w:rFonts w:ascii="Times New Roman" w:hAnsi="Times New Roman"/>
          <w:sz w:val="24"/>
          <w:szCs w:val="24"/>
        </w:rPr>
        <w:t xml:space="preserve"> (Далее – МБУДО «ДШИ»)</w:t>
      </w:r>
      <w:r>
        <w:rPr>
          <w:rFonts w:ascii="Times New Roman" w:hAnsi="Times New Roman"/>
          <w:sz w:val="24"/>
          <w:szCs w:val="24"/>
        </w:rPr>
        <w:t>.</w:t>
      </w:r>
    </w:p>
    <w:p w:rsidR="006469D5" w:rsidRPr="000266A4" w:rsidRDefault="006469D5" w:rsidP="006469D5">
      <w:pPr>
        <w:pStyle w:val="af0"/>
        <w:ind w:left="426" w:hanging="426"/>
        <w:rPr>
          <w:rFonts w:ascii="Times New Roman" w:hAnsi="Times New Roman"/>
          <w:sz w:val="24"/>
          <w:szCs w:val="24"/>
        </w:rPr>
      </w:pPr>
    </w:p>
    <w:p w:rsidR="006469D5" w:rsidRPr="000266A4" w:rsidRDefault="006469D5" w:rsidP="002D5CF4">
      <w:pPr>
        <w:pStyle w:val="11"/>
        <w:numPr>
          <w:ilvl w:val="0"/>
          <w:numId w:val="1"/>
        </w:numPr>
        <w:spacing w:after="0" w:line="240" w:lineRule="auto"/>
        <w:ind w:left="357" w:hanging="357"/>
        <w:jc w:val="center"/>
        <w:rPr>
          <w:rFonts w:ascii="Times New Roman" w:hAnsi="Times New Roman"/>
          <w:b/>
          <w:sz w:val="24"/>
          <w:szCs w:val="24"/>
        </w:rPr>
      </w:pPr>
      <w:r w:rsidRPr="000266A4">
        <w:rPr>
          <w:rFonts w:ascii="Times New Roman" w:hAnsi="Times New Roman"/>
          <w:b/>
          <w:bCs/>
          <w:w w:val="102"/>
          <w:sz w:val="24"/>
          <w:szCs w:val="24"/>
        </w:rPr>
        <w:t xml:space="preserve">Цели и </w:t>
      </w:r>
      <w:r w:rsidRPr="000266A4">
        <w:rPr>
          <w:rFonts w:ascii="Times New Roman" w:hAnsi="Times New Roman"/>
          <w:b/>
          <w:w w:val="102"/>
          <w:sz w:val="24"/>
          <w:szCs w:val="24"/>
        </w:rPr>
        <w:t>задачи Конкурса</w:t>
      </w:r>
    </w:p>
    <w:p w:rsidR="006469D5" w:rsidRPr="00417E11" w:rsidRDefault="006469D5" w:rsidP="002D5CF4">
      <w:pPr>
        <w:pStyle w:val="11"/>
        <w:numPr>
          <w:ilvl w:val="1"/>
          <w:numId w:val="1"/>
        </w:numPr>
        <w:spacing w:after="0" w:line="240" w:lineRule="auto"/>
        <w:ind w:left="431" w:hanging="431"/>
        <w:jc w:val="both"/>
        <w:rPr>
          <w:rFonts w:ascii="Times New Roman" w:hAnsi="Times New Roman"/>
          <w:b/>
          <w:sz w:val="24"/>
          <w:szCs w:val="24"/>
        </w:rPr>
      </w:pPr>
      <w:r w:rsidRPr="00417E11">
        <w:rPr>
          <w:rFonts w:ascii="Times New Roman" w:hAnsi="Times New Roman"/>
          <w:sz w:val="24"/>
          <w:szCs w:val="24"/>
        </w:rPr>
        <w:t xml:space="preserve">Цель Конкурса: </w:t>
      </w:r>
      <w:r w:rsidR="00561566">
        <w:rPr>
          <w:rFonts w:ascii="Times New Roman" w:hAnsi="Times New Roman"/>
          <w:sz w:val="24"/>
          <w:szCs w:val="24"/>
        </w:rPr>
        <w:t xml:space="preserve">взаимообогащение творческих контактов, развитие и активизация взаимовыгодных партнерских связей, </w:t>
      </w:r>
      <w:r w:rsidRPr="00417E11">
        <w:rPr>
          <w:rFonts w:ascii="Times New Roman" w:hAnsi="Times New Roman"/>
          <w:sz w:val="24"/>
          <w:szCs w:val="24"/>
        </w:rPr>
        <w:t>развитие и повышение исполнительского мастерства юных исполнителей на народных инструментах.</w:t>
      </w:r>
    </w:p>
    <w:p w:rsidR="006469D5" w:rsidRPr="00417E11" w:rsidRDefault="006469D5" w:rsidP="002D5CF4">
      <w:pPr>
        <w:pStyle w:val="11"/>
        <w:numPr>
          <w:ilvl w:val="1"/>
          <w:numId w:val="1"/>
        </w:numPr>
        <w:spacing w:after="0" w:line="240" w:lineRule="auto"/>
        <w:jc w:val="both"/>
        <w:rPr>
          <w:rFonts w:ascii="Times New Roman" w:hAnsi="Times New Roman"/>
          <w:b/>
          <w:sz w:val="24"/>
          <w:szCs w:val="24"/>
        </w:rPr>
      </w:pPr>
      <w:r w:rsidRPr="00417E11">
        <w:rPr>
          <w:rFonts w:ascii="Times New Roman" w:hAnsi="Times New Roman"/>
          <w:sz w:val="24"/>
          <w:szCs w:val="24"/>
        </w:rPr>
        <w:t>Задачи Конкурса:</w:t>
      </w:r>
    </w:p>
    <w:p w:rsidR="006469D5" w:rsidRPr="00417E11" w:rsidRDefault="006469D5" w:rsidP="002D5CF4">
      <w:pPr>
        <w:pStyle w:val="Style6"/>
        <w:widowControl/>
        <w:numPr>
          <w:ilvl w:val="0"/>
          <w:numId w:val="8"/>
        </w:numPr>
        <w:tabs>
          <w:tab w:val="left" w:pos="709"/>
        </w:tabs>
        <w:spacing w:line="240" w:lineRule="auto"/>
        <w:ind w:left="284" w:firstLine="142"/>
        <w:jc w:val="both"/>
        <w:rPr>
          <w:rFonts w:ascii="Times New Roman" w:hAnsi="Times New Roman" w:cs="Times New Roman"/>
          <w:lang w:eastAsia="en-US"/>
        </w:rPr>
      </w:pPr>
      <w:r w:rsidRPr="00417E11">
        <w:rPr>
          <w:rFonts w:ascii="Times New Roman" w:hAnsi="Times New Roman" w:cs="Times New Roman"/>
          <w:lang w:eastAsia="en-US"/>
        </w:rPr>
        <w:t>популяризация игры на народных инструментах;</w:t>
      </w:r>
    </w:p>
    <w:p w:rsidR="006469D5" w:rsidRPr="00417E11" w:rsidRDefault="006469D5" w:rsidP="002D5CF4">
      <w:pPr>
        <w:pStyle w:val="Style6"/>
        <w:widowControl/>
        <w:numPr>
          <w:ilvl w:val="0"/>
          <w:numId w:val="8"/>
        </w:numPr>
        <w:tabs>
          <w:tab w:val="left" w:pos="709"/>
        </w:tabs>
        <w:spacing w:line="240" w:lineRule="auto"/>
        <w:ind w:left="284" w:firstLine="142"/>
        <w:jc w:val="both"/>
        <w:rPr>
          <w:rFonts w:ascii="Times New Roman" w:hAnsi="Times New Roman" w:cs="Times New Roman"/>
        </w:rPr>
      </w:pPr>
      <w:r w:rsidRPr="00417E11">
        <w:rPr>
          <w:rFonts w:ascii="Times New Roman" w:hAnsi="Times New Roman" w:cs="Times New Roman"/>
        </w:rPr>
        <w:t>развитие и укрепление творческих контактов учащихся и преподавателей     образовательных учреждений сферы культуры и искусства;</w:t>
      </w:r>
    </w:p>
    <w:p w:rsidR="00885952" w:rsidRPr="008D5BD4" w:rsidRDefault="006469D5" w:rsidP="008D5BD4">
      <w:pPr>
        <w:pStyle w:val="Style6"/>
        <w:widowControl/>
        <w:numPr>
          <w:ilvl w:val="0"/>
          <w:numId w:val="8"/>
        </w:numPr>
        <w:tabs>
          <w:tab w:val="left" w:pos="709"/>
        </w:tabs>
        <w:spacing w:line="240" w:lineRule="auto"/>
        <w:ind w:left="284" w:firstLine="142"/>
        <w:jc w:val="both"/>
        <w:rPr>
          <w:rFonts w:ascii="Times New Roman" w:hAnsi="Times New Roman" w:cs="Times New Roman"/>
        </w:rPr>
      </w:pPr>
      <w:r w:rsidRPr="00417E11">
        <w:rPr>
          <w:rFonts w:ascii="Times New Roman" w:hAnsi="Times New Roman" w:cs="Times New Roman"/>
        </w:rPr>
        <w:t>выявление одаренных и перспективных исполнителей,</w:t>
      </w:r>
      <w:r w:rsidRPr="00417E11">
        <w:rPr>
          <w:rFonts w:ascii="Times New Roman" w:hAnsi="Times New Roman" w:cs="Times New Roman"/>
          <w:i/>
        </w:rPr>
        <w:t xml:space="preserve"> </w:t>
      </w:r>
      <w:r w:rsidRPr="00417E11">
        <w:rPr>
          <w:rFonts w:ascii="Times New Roman" w:hAnsi="Times New Roman" w:cs="Times New Roman"/>
        </w:rPr>
        <w:t xml:space="preserve"> </w:t>
      </w:r>
      <w:r w:rsidRPr="00417E11">
        <w:rPr>
          <w:rFonts w:ascii="Times New Roman" w:hAnsi="Times New Roman" w:cs="Times New Roman"/>
          <w:snapToGrid w:val="0"/>
        </w:rPr>
        <w:t>создание условий для их самореализации</w:t>
      </w:r>
      <w:r w:rsidRPr="00417E11">
        <w:rPr>
          <w:rFonts w:ascii="Times New Roman" w:hAnsi="Times New Roman" w:cs="Times New Roman"/>
        </w:rPr>
        <w:t>.</w:t>
      </w:r>
    </w:p>
    <w:p w:rsidR="006469D5" w:rsidRPr="000266A4" w:rsidRDefault="006469D5" w:rsidP="006469D5">
      <w:pPr>
        <w:ind w:left="720"/>
      </w:pPr>
      <w:r w:rsidRPr="000266A4">
        <w:t xml:space="preserve"> </w:t>
      </w:r>
    </w:p>
    <w:p w:rsidR="006469D5" w:rsidRPr="000266A4" w:rsidRDefault="006469D5" w:rsidP="002D5CF4">
      <w:pPr>
        <w:numPr>
          <w:ilvl w:val="0"/>
          <w:numId w:val="1"/>
        </w:numPr>
        <w:tabs>
          <w:tab w:val="num" w:pos="540"/>
          <w:tab w:val="num" w:pos="1440"/>
        </w:tabs>
        <w:ind w:left="357" w:right="34" w:hanging="357"/>
        <w:jc w:val="center"/>
        <w:rPr>
          <w:b/>
        </w:rPr>
      </w:pPr>
      <w:r w:rsidRPr="000266A4">
        <w:rPr>
          <w:b/>
          <w:w w:val="103"/>
        </w:rPr>
        <w:t>Порядок проведения Конкурса</w:t>
      </w:r>
    </w:p>
    <w:p w:rsidR="00356C43" w:rsidRPr="00356C43" w:rsidRDefault="00561566" w:rsidP="00561566">
      <w:pPr>
        <w:pStyle w:val="11"/>
        <w:numPr>
          <w:ilvl w:val="1"/>
          <w:numId w:val="1"/>
        </w:numPr>
        <w:spacing w:after="0" w:line="240" w:lineRule="auto"/>
        <w:ind w:left="431" w:hanging="431"/>
        <w:jc w:val="both"/>
        <w:rPr>
          <w:rFonts w:ascii="Times New Roman" w:hAnsi="Times New Roman"/>
          <w:sz w:val="24"/>
          <w:szCs w:val="24"/>
        </w:rPr>
      </w:pPr>
      <w:r w:rsidRPr="00561566">
        <w:rPr>
          <w:rFonts w:ascii="Times New Roman" w:hAnsi="Times New Roman"/>
          <w:sz w:val="24"/>
          <w:szCs w:val="24"/>
        </w:rPr>
        <w:t>Конкурс проводится по адресу: 636785, Томская обл., г</w:t>
      </w:r>
      <w:proofErr w:type="gramStart"/>
      <w:r w:rsidRPr="00561566">
        <w:rPr>
          <w:rFonts w:ascii="Times New Roman" w:hAnsi="Times New Roman"/>
          <w:sz w:val="24"/>
          <w:szCs w:val="24"/>
        </w:rPr>
        <w:t>.С</w:t>
      </w:r>
      <w:proofErr w:type="gramEnd"/>
      <w:r w:rsidRPr="00561566">
        <w:rPr>
          <w:rFonts w:ascii="Times New Roman" w:hAnsi="Times New Roman"/>
          <w:sz w:val="24"/>
          <w:szCs w:val="24"/>
        </w:rPr>
        <w:t>трежевой, ул. Ермакова, 45</w:t>
      </w:r>
      <w:r w:rsidR="00196B44">
        <w:rPr>
          <w:rFonts w:ascii="Times New Roman" w:hAnsi="Times New Roman"/>
          <w:sz w:val="24"/>
          <w:szCs w:val="24"/>
        </w:rPr>
        <w:t>А</w:t>
      </w:r>
      <w:r w:rsidR="00356C43">
        <w:t>,</w:t>
      </w:r>
    </w:p>
    <w:p w:rsidR="00561566" w:rsidRPr="00356C43" w:rsidRDefault="00356C43" w:rsidP="00356C43">
      <w:pPr>
        <w:pStyle w:val="11"/>
        <w:spacing w:after="0" w:line="240" w:lineRule="auto"/>
        <w:ind w:left="431"/>
        <w:jc w:val="both"/>
        <w:rPr>
          <w:rFonts w:ascii="Times New Roman" w:hAnsi="Times New Roman"/>
          <w:sz w:val="24"/>
          <w:szCs w:val="24"/>
        </w:rPr>
      </w:pPr>
      <w:r w:rsidRPr="00356C43">
        <w:rPr>
          <w:rFonts w:ascii="Times New Roman" w:hAnsi="Times New Roman"/>
          <w:sz w:val="24"/>
          <w:szCs w:val="24"/>
        </w:rPr>
        <w:t xml:space="preserve">Концертный зал </w:t>
      </w:r>
      <w:r>
        <w:rPr>
          <w:rFonts w:ascii="Times New Roman" w:hAnsi="Times New Roman"/>
          <w:sz w:val="24"/>
          <w:szCs w:val="24"/>
        </w:rPr>
        <w:t>МБУДО «ДШИ»</w:t>
      </w:r>
      <w:r w:rsidR="00561566" w:rsidRPr="00356C43">
        <w:rPr>
          <w:rFonts w:ascii="Times New Roman" w:hAnsi="Times New Roman"/>
          <w:sz w:val="24"/>
          <w:szCs w:val="24"/>
        </w:rPr>
        <w:t>.</w:t>
      </w:r>
    </w:p>
    <w:p w:rsidR="00B30B49" w:rsidRPr="000266A4" w:rsidRDefault="00B30B49" w:rsidP="00561566">
      <w:pPr>
        <w:pStyle w:val="11"/>
        <w:numPr>
          <w:ilvl w:val="1"/>
          <w:numId w:val="1"/>
        </w:numPr>
        <w:spacing w:after="0" w:line="240" w:lineRule="auto"/>
        <w:ind w:left="431" w:hanging="431"/>
        <w:jc w:val="both"/>
        <w:rPr>
          <w:rFonts w:ascii="Times New Roman" w:hAnsi="Times New Roman"/>
          <w:sz w:val="24"/>
          <w:szCs w:val="24"/>
        </w:rPr>
      </w:pPr>
      <w:r>
        <w:rPr>
          <w:rFonts w:ascii="Times New Roman" w:hAnsi="Times New Roman"/>
          <w:sz w:val="24"/>
          <w:szCs w:val="24"/>
        </w:rPr>
        <w:lastRenderedPageBreak/>
        <w:t xml:space="preserve">Сроки проведения Конкурса: с </w:t>
      </w:r>
      <w:r w:rsidR="00196B44">
        <w:rPr>
          <w:rFonts w:ascii="Times New Roman" w:hAnsi="Times New Roman"/>
          <w:sz w:val="24"/>
          <w:szCs w:val="24"/>
        </w:rPr>
        <w:t>02</w:t>
      </w:r>
      <w:r>
        <w:rPr>
          <w:rFonts w:ascii="Times New Roman" w:hAnsi="Times New Roman"/>
          <w:sz w:val="24"/>
          <w:szCs w:val="24"/>
        </w:rPr>
        <w:t xml:space="preserve"> по </w:t>
      </w:r>
      <w:r w:rsidR="00196B44">
        <w:rPr>
          <w:rFonts w:ascii="Times New Roman" w:hAnsi="Times New Roman"/>
          <w:sz w:val="24"/>
          <w:szCs w:val="24"/>
        </w:rPr>
        <w:t>04</w:t>
      </w:r>
      <w:r>
        <w:rPr>
          <w:rFonts w:ascii="Times New Roman" w:hAnsi="Times New Roman"/>
          <w:sz w:val="24"/>
          <w:szCs w:val="24"/>
        </w:rPr>
        <w:t xml:space="preserve"> </w:t>
      </w:r>
      <w:r w:rsidR="00196B44">
        <w:rPr>
          <w:rFonts w:ascii="Times New Roman" w:hAnsi="Times New Roman"/>
          <w:sz w:val="24"/>
          <w:szCs w:val="24"/>
        </w:rPr>
        <w:t>марта</w:t>
      </w:r>
      <w:r>
        <w:rPr>
          <w:rFonts w:ascii="Times New Roman" w:hAnsi="Times New Roman"/>
          <w:sz w:val="24"/>
          <w:szCs w:val="24"/>
        </w:rPr>
        <w:t xml:space="preserve"> 201</w:t>
      </w:r>
      <w:r w:rsidR="00196B44">
        <w:rPr>
          <w:rFonts w:ascii="Times New Roman" w:hAnsi="Times New Roman"/>
          <w:sz w:val="24"/>
          <w:szCs w:val="24"/>
        </w:rPr>
        <w:t>8</w:t>
      </w:r>
      <w:r>
        <w:rPr>
          <w:rFonts w:ascii="Times New Roman" w:hAnsi="Times New Roman"/>
          <w:sz w:val="24"/>
          <w:szCs w:val="24"/>
        </w:rPr>
        <w:t xml:space="preserve"> года. </w:t>
      </w:r>
    </w:p>
    <w:p w:rsidR="006469D5" w:rsidRDefault="006469D5" w:rsidP="008D2352">
      <w:pPr>
        <w:numPr>
          <w:ilvl w:val="1"/>
          <w:numId w:val="1"/>
        </w:numPr>
        <w:tabs>
          <w:tab w:val="num" w:pos="540"/>
          <w:tab w:val="num" w:pos="1440"/>
        </w:tabs>
        <w:ind w:left="431" w:right="34" w:hanging="431"/>
        <w:jc w:val="both"/>
      </w:pPr>
      <w:r w:rsidRPr="001131C7">
        <w:t xml:space="preserve">К участию в Конкурсе приглашаются </w:t>
      </w:r>
      <w:r w:rsidRPr="008D2352">
        <w:rPr>
          <w:i/>
        </w:rPr>
        <w:t xml:space="preserve"> </w:t>
      </w:r>
      <w:r w:rsidRPr="001131C7">
        <w:t>учащиеся ДМШ и ДШИ</w:t>
      </w:r>
      <w:r w:rsidRPr="0002757E">
        <w:t xml:space="preserve"> (</w:t>
      </w:r>
      <w:r w:rsidRPr="001131C7">
        <w:t>домра, балалайка,</w:t>
      </w:r>
      <w:r w:rsidR="00B93792">
        <w:t xml:space="preserve"> </w:t>
      </w:r>
      <w:r w:rsidRPr="001131C7">
        <w:t>гитара, баян, аккордеон</w:t>
      </w:r>
      <w:r w:rsidRPr="0002757E">
        <w:t>)</w:t>
      </w:r>
      <w:r w:rsidRPr="001131C7">
        <w:t xml:space="preserve">. </w:t>
      </w:r>
    </w:p>
    <w:p w:rsidR="00196B44" w:rsidRPr="00196B44" w:rsidRDefault="00196B44" w:rsidP="00196B44">
      <w:pPr>
        <w:numPr>
          <w:ilvl w:val="1"/>
          <w:numId w:val="1"/>
        </w:numPr>
        <w:tabs>
          <w:tab w:val="num" w:pos="540"/>
          <w:tab w:val="num" w:pos="1440"/>
        </w:tabs>
        <w:ind w:left="431" w:right="34" w:hanging="431"/>
        <w:jc w:val="both"/>
        <w:rPr>
          <w:b/>
        </w:rPr>
      </w:pPr>
      <w:proofErr w:type="gramStart"/>
      <w:r w:rsidRPr="001139B7">
        <w:t xml:space="preserve">Конкурс проводится в </w:t>
      </w:r>
      <w:r w:rsidRPr="001139B7">
        <w:rPr>
          <w:lang w:val="en-US"/>
        </w:rPr>
        <w:t>I</w:t>
      </w:r>
      <w:r w:rsidRPr="001139B7">
        <w:t xml:space="preserve"> тур, в очной (далее - очный Конкурс) или заочной (далее - </w:t>
      </w:r>
      <w:r w:rsidR="00D80F95">
        <w:t>и</w:t>
      </w:r>
      <w:r w:rsidRPr="001139B7">
        <w:t>нтернет-Конкурс) форме.</w:t>
      </w:r>
      <w:proofErr w:type="gramEnd"/>
    </w:p>
    <w:p w:rsidR="006469D5" w:rsidRPr="00196B44" w:rsidRDefault="006469D5" w:rsidP="002D5CF4">
      <w:pPr>
        <w:numPr>
          <w:ilvl w:val="1"/>
          <w:numId w:val="1"/>
        </w:numPr>
        <w:tabs>
          <w:tab w:val="num" w:pos="540"/>
          <w:tab w:val="num" w:pos="1440"/>
        </w:tabs>
        <w:ind w:left="431" w:right="34" w:hanging="431"/>
        <w:jc w:val="both"/>
        <w:rPr>
          <w:b/>
        </w:rPr>
      </w:pPr>
      <w:r w:rsidRPr="00196B44">
        <w:rPr>
          <w:b/>
        </w:rPr>
        <w:t xml:space="preserve">Номинации </w:t>
      </w:r>
      <w:r w:rsidR="00196B44" w:rsidRPr="00196B44">
        <w:rPr>
          <w:b/>
        </w:rPr>
        <w:t xml:space="preserve">очного </w:t>
      </w:r>
      <w:r w:rsidRPr="00196B44">
        <w:rPr>
          <w:b/>
        </w:rPr>
        <w:t xml:space="preserve">Конкурса: </w:t>
      </w:r>
    </w:p>
    <w:p w:rsidR="00196B44" w:rsidRPr="000266A4" w:rsidRDefault="00196B44" w:rsidP="00196B44">
      <w:pPr>
        <w:pStyle w:val="ac"/>
        <w:numPr>
          <w:ilvl w:val="0"/>
          <w:numId w:val="5"/>
        </w:numPr>
        <w:tabs>
          <w:tab w:val="num" w:pos="709"/>
        </w:tabs>
        <w:spacing w:after="0" w:line="240" w:lineRule="auto"/>
        <w:ind w:right="34" w:hanging="725"/>
        <w:jc w:val="both"/>
        <w:rPr>
          <w:rFonts w:ascii="Times New Roman" w:hAnsi="Times New Roman"/>
          <w:sz w:val="24"/>
          <w:szCs w:val="24"/>
        </w:rPr>
      </w:pPr>
      <w:r w:rsidRPr="000266A4">
        <w:rPr>
          <w:rFonts w:ascii="Times New Roman" w:hAnsi="Times New Roman"/>
          <w:sz w:val="24"/>
          <w:szCs w:val="24"/>
        </w:rPr>
        <w:t>«Солисты» («Баян, аккордеон»,  «Домра, балалайка», «Гитара»).</w:t>
      </w:r>
    </w:p>
    <w:p w:rsidR="006469D5" w:rsidRPr="000266A4" w:rsidRDefault="00196B44" w:rsidP="00196B44">
      <w:pPr>
        <w:pStyle w:val="ac"/>
        <w:numPr>
          <w:ilvl w:val="0"/>
          <w:numId w:val="5"/>
        </w:numPr>
        <w:tabs>
          <w:tab w:val="num" w:pos="709"/>
        </w:tabs>
        <w:spacing w:after="0" w:line="240" w:lineRule="auto"/>
        <w:ind w:right="34" w:hanging="725"/>
        <w:jc w:val="both"/>
        <w:rPr>
          <w:rFonts w:ascii="Times New Roman" w:hAnsi="Times New Roman"/>
          <w:sz w:val="24"/>
          <w:szCs w:val="24"/>
        </w:rPr>
      </w:pPr>
      <w:r w:rsidRPr="000266A4">
        <w:rPr>
          <w:rFonts w:ascii="Times New Roman" w:hAnsi="Times New Roman"/>
          <w:sz w:val="24"/>
          <w:szCs w:val="24"/>
        </w:rPr>
        <w:t xml:space="preserve"> </w:t>
      </w:r>
      <w:r w:rsidR="006469D5" w:rsidRPr="000266A4">
        <w:rPr>
          <w:rFonts w:ascii="Times New Roman" w:hAnsi="Times New Roman"/>
          <w:sz w:val="24"/>
          <w:szCs w:val="24"/>
        </w:rPr>
        <w:t>«Ансамбли» (от 2 до 12 участников)</w:t>
      </w:r>
    </w:p>
    <w:p w:rsidR="006469D5" w:rsidRPr="000266A4" w:rsidRDefault="006469D5" w:rsidP="002D5CF4">
      <w:pPr>
        <w:numPr>
          <w:ilvl w:val="1"/>
          <w:numId w:val="1"/>
        </w:numPr>
        <w:tabs>
          <w:tab w:val="num" w:pos="540"/>
          <w:tab w:val="num" w:pos="1440"/>
        </w:tabs>
        <w:ind w:left="431" w:right="34" w:hanging="431"/>
        <w:jc w:val="both"/>
      </w:pPr>
      <w:r w:rsidRPr="000266A4">
        <w:rPr>
          <w:snapToGrid w:val="0"/>
        </w:rPr>
        <w:t xml:space="preserve">Для участников Конкурса определены следующие возрастные категории:  </w:t>
      </w:r>
    </w:p>
    <w:p w:rsidR="006469D5" w:rsidRPr="000266A4" w:rsidRDefault="006469D5" w:rsidP="006469D5">
      <w:pPr>
        <w:ind w:firstLine="431"/>
        <w:jc w:val="both"/>
      </w:pPr>
      <w:r w:rsidRPr="000266A4">
        <w:t>Солисты:</w:t>
      </w:r>
    </w:p>
    <w:p w:rsidR="006469D5" w:rsidRDefault="006469D5" w:rsidP="002D5CF4">
      <w:pPr>
        <w:pStyle w:val="ac"/>
        <w:numPr>
          <w:ilvl w:val="0"/>
          <w:numId w:val="3"/>
        </w:numPr>
        <w:spacing w:after="0" w:line="240" w:lineRule="auto"/>
        <w:ind w:left="709" w:hanging="283"/>
        <w:jc w:val="both"/>
        <w:rPr>
          <w:rFonts w:ascii="Times New Roman" w:hAnsi="Times New Roman"/>
          <w:sz w:val="24"/>
          <w:szCs w:val="24"/>
        </w:rPr>
      </w:pPr>
      <w:r w:rsidRPr="000266A4">
        <w:rPr>
          <w:rFonts w:ascii="Times New Roman" w:hAnsi="Times New Roman"/>
          <w:sz w:val="24"/>
          <w:szCs w:val="24"/>
        </w:rPr>
        <w:t>Младшая возрастная группа – до 10 лет,</w:t>
      </w:r>
    </w:p>
    <w:p w:rsidR="006469D5" w:rsidRDefault="006469D5" w:rsidP="002D5CF4">
      <w:pPr>
        <w:pStyle w:val="ac"/>
        <w:numPr>
          <w:ilvl w:val="0"/>
          <w:numId w:val="3"/>
        </w:numPr>
        <w:spacing w:after="0" w:line="240" w:lineRule="auto"/>
        <w:ind w:left="709" w:hanging="283"/>
        <w:jc w:val="both"/>
        <w:rPr>
          <w:rFonts w:ascii="Times New Roman" w:hAnsi="Times New Roman"/>
          <w:sz w:val="24"/>
          <w:szCs w:val="24"/>
        </w:rPr>
      </w:pPr>
      <w:r w:rsidRPr="00ED60BE">
        <w:rPr>
          <w:rFonts w:ascii="Times New Roman" w:hAnsi="Times New Roman"/>
          <w:sz w:val="24"/>
          <w:szCs w:val="24"/>
        </w:rPr>
        <w:t>Средняя возрастная группа – от 11 до 13 лет,</w:t>
      </w:r>
    </w:p>
    <w:p w:rsidR="006469D5" w:rsidRPr="00ED60BE" w:rsidRDefault="006469D5" w:rsidP="002D5CF4">
      <w:pPr>
        <w:pStyle w:val="ac"/>
        <w:numPr>
          <w:ilvl w:val="0"/>
          <w:numId w:val="3"/>
        </w:numPr>
        <w:spacing w:after="0" w:line="240" w:lineRule="auto"/>
        <w:ind w:left="709" w:hanging="283"/>
        <w:jc w:val="both"/>
        <w:rPr>
          <w:rFonts w:ascii="Times New Roman" w:hAnsi="Times New Roman"/>
          <w:sz w:val="24"/>
          <w:szCs w:val="24"/>
        </w:rPr>
      </w:pPr>
      <w:r w:rsidRPr="00ED60BE">
        <w:rPr>
          <w:rFonts w:ascii="Times New Roman" w:hAnsi="Times New Roman"/>
          <w:sz w:val="24"/>
          <w:szCs w:val="24"/>
        </w:rPr>
        <w:t xml:space="preserve">Старшая возрастная группа – от 14 и старше, </w:t>
      </w:r>
    </w:p>
    <w:p w:rsidR="006469D5" w:rsidRPr="000266A4" w:rsidRDefault="00DC07AB" w:rsidP="006469D5">
      <w:pPr>
        <w:ind w:firstLine="360"/>
        <w:jc w:val="both"/>
      </w:pPr>
      <w:r>
        <w:t xml:space="preserve"> </w:t>
      </w:r>
      <w:r w:rsidR="006469D5" w:rsidRPr="000266A4">
        <w:t>Ансамбли:</w:t>
      </w:r>
    </w:p>
    <w:p w:rsidR="006469D5" w:rsidRDefault="006469D5" w:rsidP="002D5CF4">
      <w:pPr>
        <w:pStyle w:val="ac"/>
        <w:numPr>
          <w:ilvl w:val="0"/>
          <w:numId w:val="4"/>
        </w:numPr>
        <w:spacing w:after="0" w:line="240" w:lineRule="auto"/>
        <w:ind w:hanging="654"/>
        <w:contextualSpacing w:val="0"/>
        <w:jc w:val="both"/>
        <w:rPr>
          <w:rFonts w:ascii="Times New Roman" w:hAnsi="Times New Roman"/>
          <w:sz w:val="24"/>
          <w:szCs w:val="24"/>
        </w:rPr>
      </w:pPr>
      <w:r w:rsidRPr="000266A4">
        <w:rPr>
          <w:rFonts w:ascii="Times New Roman" w:hAnsi="Times New Roman"/>
          <w:sz w:val="24"/>
          <w:szCs w:val="24"/>
        </w:rPr>
        <w:t xml:space="preserve">Возрастная категория </w:t>
      </w:r>
      <w:r w:rsidR="00B93792" w:rsidRPr="000266A4">
        <w:rPr>
          <w:rFonts w:ascii="Times New Roman" w:hAnsi="Times New Roman"/>
          <w:sz w:val="24"/>
          <w:szCs w:val="24"/>
        </w:rPr>
        <w:t>«</w:t>
      </w:r>
      <w:r w:rsidRPr="000266A4">
        <w:rPr>
          <w:rFonts w:ascii="Times New Roman" w:hAnsi="Times New Roman"/>
          <w:sz w:val="24"/>
          <w:szCs w:val="24"/>
        </w:rPr>
        <w:t>дуэта</w:t>
      </w:r>
      <w:r w:rsidR="00B93792" w:rsidRPr="000266A4">
        <w:rPr>
          <w:rFonts w:ascii="Times New Roman" w:hAnsi="Times New Roman"/>
          <w:sz w:val="24"/>
          <w:szCs w:val="24"/>
        </w:rPr>
        <w:t>»</w:t>
      </w:r>
      <w:r w:rsidRPr="000266A4">
        <w:rPr>
          <w:rFonts w:ascii="Times New Roman" w:hAnsi="Times New Roman"/>
          <w:sz w:val="24"/>
          <w:szCs w:val="24"/>
        </w:rPr>
        <w:t xml:space="preserve"> определяется по возрасту старшего участника</w:t>
      </w:r>
      <w:r>
        <w:rPr>
          <w:rFonts w:ascii="Times New Roman" w:hAnsi="Times New Roman"/>
          <w:sz w:val="24"/>
          <w:szCs w:val="24"/>
        </w:rPr>
        <w:t>,</w:t>
      </w:r>
    </w:p>
    <w:p w:rsidR="006469D5" w:rsidRDefault="006469D5" w:rsidP="002D5CF4">
      <w:pPr>
        <w:pStyle w:val="ac"/>
        <w:numPr>
          <w:ilvl w:val="0"/>
          <w:numId w:val="4"/>
        </w:numPr>
        <w:spacing w:after="0" w:line="240" w:lineRule="auto"/>
        <w:ind w:hanging="654"/>
        <w:contextualSpacing w:val="0"/>
        <w:jc w:val="both"/>
        <w:rPr>
          <w:rFonts w:ascii="Times New Roman" w:hAnsi="Times New Roman"/>
          <w:sz w:val="24"/>
          <w:szCs w:val="24"/>
        </w:rPr>
      </w:pPr>
      <w:r w:rsidRPr="00ED60BE">
        <w:rPr>
          <w:rFonts w:ascii="Times New Roman" w:hAnsi="Times New Roman"/>
          <w:sz w:val="24"/>
          <w:szCs w:val="24"/>
        </w:rPr>
        <w:t xml:space="preserve">Возрастная категория </w:t>
      </w:r>
      <w:r w:rsidR="00B93792" w:rsidRPr="000266A4">
        <w:rPr>
          <w:rFonts w:ascii="Times New Roman" w:hAnsi="Times New Roman"/>
          <w:sz w:val="24"/>
          <w:szCs w:val="24"/>
        </w:rPr>
        <w:t>«</w:t>
      </w:r>
      <w:r w:rsidRPr="00ED60BE">
        <w:rPr>
          <w:rFonts w:ascii="Times New Roman" w:hAnsi="Times New Roman"/>
          <w:sz w:val="24"/>
          <w:szCs w:val="24"/>
        </w:rPr>
        <w:t>трио</w:t>
      </w:r>
      <w:r w:rsidR="00B93792" w:rsidRPr="000266A4">
        <w:rPr>
          <w:rFonts w:ascii="Times New Roman" w:hAnsi="Times New Roman"/>
          <w:sz w:val="24"/>
          <w:szCs w:val="24"/>
        </w:rPr>
        <w:t>»</w:t>
      </w:r>
      <w:r w:rsidRPr="00ED60BE">
        <w:rPr>
          <w:rFonts w:ascii="Times New Roman" w:hAnsi="Times New Roman"/>
          <w:sz w:val="24"/>
          <w:szCs w:val="24"/>
        </w:rPr>
        <w:t xml:space="preserve"> и более определяется по среднему возрасту участников.</w:t>
      </w:r>
      <w:r w:rsidR="009A5EC7">
        <w:rPr>
          <w:rFonts w:ascii="Times New Roman" w:hAnsi="Times New Roman"/>
          <w:sz w:val="24"/>
          <w:szCs w:val="24"/>
        </w:rPr>
        <w:t xml:space="preserve"> В </w:t>
      </w:r>
      <w:r w:rsidR="000F7D0B">
        <w:rPr>
          <w:rFonts w:ascii="Times New Roman" w:hAnsi="Times New Roman"/>
          <w:sz w:val="24"/>
          <w:szCs w:val="24"/>
        </w:rPr>
        <w:t xml:space="preserve">больших </w:t>
      </w:r>
      <w:r w:rsidR="009A5EC7">
        <w:rPr>
          <w:rFonts w:ascii="Times New Roman" w:hAnsi="Times New Roman"/>
          <w:sz w:val="24"/>
          <w:szCs w:val="24"/>
        </w:rPr>
        <w:t>коллективах</w:t>
      </w:r>
      <w:r w:rsidR="004E25A6">
        <w:rPr>
          <w:rFonts w:ascii="Times New Roman" w:hAnsi="Times New Roman"/>
          <w:sz w:val="24"/>
          <w:szCs w:val="24"/>
        </w:rPr>
        <w:t xml:space="preserve"> (6 и более участников)</w:t>
      </w:r>
      <w:r w:rsidR="00840F04">
        <w:rPr>
          <w:rFonts w:ascii="Times New Roman" w:hAnsi="Times New Roman"/>
          <w:sz w:val="24"/>
          <w:szCs w:val="24"/>
        </w:rPr>
        <w:t xml:space="preserve"> </w:t>
      </w:r>
      <w:r w:rsidR="009A5EC7">
        <w:rPr>
          <w:rFonts w:ascii="Times New Roman" w:hAnsi="Times New Roman"/>
          <w:sz w:val="24"/>
          <w:szCs w:val="24"/>
        </w:rPr>
        <w:t>допускается 20% участия преподавателей от общего количества участников ансамбля</w:t>
      </w:r>
      <w:r w:rsidR="004E25A6">
        <w:rPr>
          <w:rFonts w:ascii="Times New Roman" w:hAnsi="Times New Roman"/>
          <w:sz w:val="24"/>
          <w:szCs w:val="24"/>
        </w:rPr>
        <w:t xml:space="preserve">. </w:t>
      </w:r>
    </w:p>
    <w:p w:rsidR="009A7771" w:rsidRPr="00ED60BE" w:rsidRDefault="009A7771" w:rsidP="009A7771">
      <w:pPr>
        <w:pStyle w:val="ac"/>
        <w:spacing w:after="0" w:line="240" w:lineRule="auto"/>
        <w:ind w:left="426"/>
        <w:contextualSpacing w:val="0"/>
        <w:jc w:val="both"/>
        <w:rPr>
          <w:rFonts w:ascii="Times New Roman" w:hAnsi="Times New Roman"/>
          <w:sz w:val="24"/>
          <w:szCs w:val="24"/>
        </w:rPr>
      </w:pPr>
      <w:r>
        <w:rPr>
          <w:rFonts w:ascii="Times New Roman" w:hAnsi="Times New Roman"/>
          <w:sz w:val="24"/>
          <w:szCs w:val="24"/>
        </w:rPr>
        <w:t xml:space="preserve">Возраст участников определяется на момент проведения конкурса. </w:t>
      </w:r>
    </w:p>
    <w:p w:rsidR="006469D5" w:rsidRDefault="006469D5" w:rsidP="002D5CF4">
      <w:pPr>
        <w:pStyle w:val="a4"/>
        <w:numPr>
          <w:ilvl w:val="1"/>
          <w:numId w:val="1"/>
        </w:numPr>
      </w:pPr>
      <w:r w:rsidRPr="001139B7">
        <w:t xml:space="preserve">Порядок выступления участников </w:t>
      </w:r>
      <w:r w:rsidR="002E56B5" w:rsidRPr="001139B7">
        <w:t>очного</w:t>
      </w:r>
      <w:r w:rsidR="0003229D" w:rsidRPr="001139B7">
        <w:t xml:space="preserve"> </w:t>
      </w:r>
      <w:r w:rsidR="002E56B5" w:rsidRPr="001139B7">
        <w:t>Конкурса</w:t>
      </w:r>
      <w:r w:rsidRPr="001139B7">
        <w:t xml:space="preserve"> в возрастных группах устанавливается в алфавитном порядке и сохраняется до конца конкурса. </w:t>
      </w:r>
    </w:p>
    <w:p w:rsidR="009160E2" w:rsidRPr="001139B7" w:rsidRDefault="009160E2" w:rsidP="002D5CF4">
      <w:pPr>
        <w:pStyle w:val="a4"/>
        <w:numPr>
          <w:ilvl w:val="1"/>
          <w:numId w:val="1"/>
        </w:numPr>
      </w:pPr>
      <w:r w:rsidRPr="000266A4">
        <w:t xml:space="preserve">Регистрация участников </w:t>
      </w:r>
      <w:r>
        <w:t xml:space="preserve">очного Конкурса </w:t>
      </w:r>
      <w:r w:rsidRPr="000266A4">
        <w:t>проводится в день проведения основного этапа Конкурса</w:t>
      </w:r>
    </w:p>
    <w:p w:rsidR="001139B7" w:rsidRPr="001139B7" w:rsidRDefault="006469D5" w:rsidP="002D5CF4">
      <w:pPr>
        <w:numPr>
          <w:ilvl w:val="1"/>
          <w:numId w:val="1"/>
        </w:numPr>
        <w:tabs>
          <w:tab w:val="num" w:pos="540"/>
          <w:tab w:val="num" w:pos="1440"/>
        </w:tabs>
        <w:ind w:left="431" w:right="34" w:hanging="431"/>
        <w:jc w:val="both"/>
        <w:rPr>
          <w:b/>
        </w:rPr>
      </w:pPr>
      <w:r w:rsidRPr="0035383F">
        <w:t xml:space="preserve">Для участия в </w:t>
      </w:r>
      <w:r w:rsidR="009A7771">
        <w:t xml:space="preserve">очном </w:t>
      </w:r>
      <w:r w:rsidRPr="0035383F">
        <w:t>Конкурсе не позднее 1</w:t>
      </w:r>
      <w:r w:rsidR="00196B44">
        <w:t>0</w:t>
      </w:r>
      <w:r w:rsidRPr="0035383F">
        <w:t xml:space="preserve"> </w:t>
      </w:r>
      <w:r w:rsidR="00196B44">
        <w:t>февраля</w:t>
      </w:r>
      <w:r w:rsidRPr="0035383F">
        <w:t xml:space="preserve"> 201</w:t>
      </w:r>
      <w:r w:rsidR="00196B44">
        <w:t>8</w:t>
      </w:r>
      <w:r w:rsidR="00C13949">
        <w:t xml:space="preserve"> г. </w:t>
      </w:r>
      <w:r w:rsidRPr="0035383F">
        <w:t xml:space="preserve">необходимо </w:t>
      </w:r>
      <w:r w:rsidR="00356C43" w:rsidRPr="0035383F">
        <w:t>в электронном в</w:t>
      </w:r>
      <w:r w:rsidR="00356C43">
        <w:t>иде</w:t>
      </w:r>
      <w:r w:rsidR="00356C43" w:rsidRPr="0035383F">
        <w:t xml:space="preserve"> </w:t>
      </w:r>
      <w:proofErr w:type="gramStart"/>
      <w:r w:rsidRPr="0035383F">
        <w:t>предоставить следующие документы</w:t>
      </w:r>
      <w:proofErr w:type="gramEnd"/>
      <w:r w:rsidR="001139B7">
        <w:t>:</w:t>
      </w:r>
    </w:p>
    <w:p w:rsidR="005E5CAF" w:rsidRDefault="006469D5" w:rsidP="002D5CF4">
      <w:pPr>
        <w:numPr>
          <w:ilvl w:val="0"/>
          <w:numId w:val="10"/>
        </w:numPr>
        <w:tabs>
          <w:tab w:val="num" w:pos="1440"/>
        </w:tabs>
        <w:ind w:left="1151" w:hanging="357"/>
        <w:jc w:val="both"/>
      </w:pPr>
      <w:r w:rsidRPr="0035383F">
        <w:t>заявк</w:t>
      </w:r>
      <w:r>
        <w:t>а</w:t>
      </w:r>
      <w:r w:rsidRPr="0035383F">
        <w:t xml:space="preserve"> на участие (Приложени</w:t>
      </w:r>
      <w:r w:rsidR="0041280B">
        <w:t>е</w:t>
      </w:r>
      <w:r w:rsidR="00C13949">
        <w:t xml:space="preserve"> 1</w:t>
      </w:r>
      <w:r w:rsidR="005E5CAF">
        <w:t>);</w:t>
      </w:r>
    </w:p>
    <w:p w:rsidR="005E5CAF" w:rsidRDefault="006469D5" w:rsidP="002D5CF4">
      <w:pPr>
        <w:numPr>
          <w:ilvl w:val="0"/>
          <w:numId w:val="10"/>
        </w:numPr>
        <w:tabs>
          <w:tab w:val="num" w:pos="1440"/>
        </w:tabs>
        <w:ind w:left="1418" w:hanging="624"/>
        <w:jc w:val="both"/>
      </w:pPr>
      <w:r w:rsidRPr="00ED60BE">
        <w:t>копия свидетельства о рождении или паспорта</w:t>
      </w:r>
      <w:r w:rsidRPr="0035383F">
        <w:t xml:space="preserve"> (дл</w:t>
      </w:r>
      <w:r w:rsidR="005E5CAF">
        <w:t xml:space="preserve">я номинации «Ансамбли» -    список </w:t>
      </w:r>
      <w:r w:rsidRPr="0035383F">
        <w:t>участников с датой рождения, заверенный руководителем)</w:t>
      </w:r>
      <w:r w:rsidR="005E5CAF">
        <w:t>;</w:t>
      </w:r>
      <w:r w:rsidRPr="0035383F">
        <w:t xml:space="preserve"> </w:t>
      </w:r>
    </w:p>
    <w:p w:rsidR="006469D5" w:rsidRPr="00196B44" w:rsidRDefault="006469D5" w:rsidP="002D5CF4">
      <w:pPr>
        <w:numPr>
          <w:ilvl w:val="0"/>
          <w:numId w:val="10"/>
        </w:numPr>
        <w:tabs>
          <w:tab w:val="num" w:pos="540"/>
          <w:tab w:val="num" w:pos="1440"/>
        </w:tabs>
        <w:ind w:left="1151" w:hanging="357"/>
        <w:jc w:val="both"/>
        <w:rPr>
          <w:b/>
        </w:rPr>
      </w:pPr>
      <w:r w:rsidRPr="0035383F">
        <w:t>фотографи</w:t>
      </w:r>
      <w:r>
        <w:t>я</w:t>
      </w:r>
      <w:r w:rsidRPr="0035383F">
        <w:t xml:space="preserve"> участника (коллектива). </w:t>
      </w:r>
    </w:p>
    <w:p w:rsidR="00196B44" w:rsidRPr="00196B44" w:rsidRDefault="00196B44" w:rsidP="00196B44">
      <w:pPr>
        <w:numPr>
          <w:ilvl w:val="1"/>
          <w:numId w:val="1"/>
        </w:numPr>
        <w:tabs>
          <w:tab w:val="num" w:pos="540"/>
          <w:tab w:val="num" w:pos="1440"/>
        </w:tabs>
        <w:ind w:left="431" w:right="34" w:hanging="431"/>
        <w:jc w:val="both"/>
        <w:rPr>
          <w:b/>
        </w:rPr>
      </w:pPr>
      <w:r w:rsidRPr="00196B44">
        <w:rPr>
          <w:b/>
        </w:rPr>
        <w:t xml:space="preserve">Номинации </w:t>
      </w:r>
      <w:proofErr w:type="spellStart"/>
      <w:proofErr w:type="gramStart"/>
      <w:r>
        <w:rPr>
          <w:b/>
        </w:rPr>
        <w:t>интернет-</w:t>
      </w:r>
      <w:r w:rsidRPr="00196B44">
        <w:rPr>
          <w:b/>
        </w:rPr>
        <w:t>Конкурса</w:t>
      </w:r>
      <w:proofErr w:type="spellEnd"/>
      <w:proofErr w:type="gramEnd"/>
      <w:r w:rsidRPr="00196B44">
        <w:rPr>
          <w:b/>
        </w:rPr>
        <w:t xml:space="preserve">: </w:t>
      </w:r>
    </w:p>
    <w:p w:rsidR="00196B44" w:rsidRPr="000266A4" w:rsidRDefault="00196B44" w:rsidP="00196B44">
      <w:pPr>
        <w:pStyle w:val="ac"/>
        <w:numPr>
          <w:ilvl w:val="0"/>
          <w:numId w:val="5"/>
        </w:numPr>
        <w:tabs>
          <w:tab w:val="num" w:pos="709"/>
        </w:tabs>
        <w:spacing w:after="0" w:line="240" w:lineRule="auto"/>
        <w:ind w:right="34" w:hanging="725"/>
        <w:jc w:val="both"/>
        <w:rPr>
          <w:rFonts w:ascii="Times New Roman" w:hAnsi="Times New Roman"/>
          <w:sz w:val="24"/>
          <w:szCs w:val="24"/>
        </w:rPr>
      </w:pPr>
      <w:r w:rsidRPr="000266A4">
        <w:rPr>
          <w:rFonts w:ascii="Times New Roman" w:hAnsi="Times New Roman"/>
          <w:sz w:val="24"/>
          <w:szCs w:val="24"/>
        </w:rPr>
        <w:t>«Солисты» («Баян, аккордеон»,  «Домра, балалайка», «Гитара»).</w:t>
      </w:r>
    </w:p>
    <w:p w:rsidR="00196B44" w:rsidRDefault="00196B44" w:rsidP="00196B44">
      <w:pPr>
        <w:pStyle w:val="ac"/>
        <w:numPr>
          <w:ilvl w:val="0"/>
          <w:numId w:val="5"/>
        </w:numPr>
        <w:tabs>
          <w:tab w:val="num" w:pos="709"/>
        </w:tabs>
        <w:spacing w:after="0" w:line="240" w:lineRule="auto"/>
        <w:ind w:right="34" w:hanging="725"/>
        <w:jc w:val="both"/>
        <w:rPr>
          <w:rFonts w:ascii="Times New Roman" w:hAnsi="Times New Roman"/>
          <w:sz w:val="24"/>
          <w:szCs w:val="24"/>
        </w:rPr>
      </w:pPr>
      <w:r w:rsidRPr="000266A4">
        <w:rPr>
          <w:rFonts w:ascii="Times New Roman" w:hAnsi="Times New Roman"/>
          <w:sz w:val="24"/>
          <w:szCs w:val="24"/>
        </w:rPr>
        <w:t xml:space="preserve"> «Ансамбли» (от 2 до 12 участников)</w:t>
      </w:r>
    </w:p>
    <w:p w:rsidR="00196B44" w:rsidRDefault="00196B44" w:rsidP="00196B44">
      <w:pPr>
        <w:pStyle w:val="ac"/>
        <w:numPr>
          <w:ilvl w:val="0"/>
          <w:numId w:val="5"/>
        </w:numPr>
        <w:tabs>
          <w:tab w:val="num" w:pos="709"/>
        </w:tabs>
        <w:spacing w:after="0" w:line="240" w:lineRule="auto"/>
        <w:ind w:right="34" w:hanging="725"/>
        <w:jc w:val="both"/>
        <w:rPr>
          <w:rFonts w:ascii="Times New Roman" w:hAnsi="Times New Roman"/>
          <w:sz w:val="24"/>
          <w:szCs w:val="24"/>
        </w:rPr>
      </w:pPr>
      <w:r w:rsidRPr="000266A4">
        <w:rPr>
          <w:rFonts w:ascii="Times New Roman" w:hAnsi="Times New Roman"/>
          <w:sz w:val="24"/>
          <w:szCs w:val="24"/>
        </w:rPr>
        <w:t>«</w:t>
      </w:r>
      <w:r>
        <w:rPr>
          <w:rFonts w:ascii="Times New Roman" w:hAnsi="Times New Roman"/>
          <w:sz w:val="24"/>
          <w:szCs w:val="24"/>
        </w:rPr>
        <w:t>Оркестры</w:t>
      </w:r>
      <w:r w:rsidRPr="000266A4">
        <w:rPr>
          <w:rFonts w:ascii="Times New Roman" w:hAnsi="Times New Roman"/>
          <w:sz w:val="24"/>
          <w:szCs w:val="24"/>
        </w:rPr>
        <w:t>»</w:t>
      </w:r>
    </w:p>
    <w:p w:rsidR="00196B44" w:rsidRPr="000266A4" w:rsidRDefault="00196B44" w:rsidP="00196B44">
      <w:pPr>
        <w:numPr>
          <w:ilvl w:val="1"/>
          <w:numId w:val="1"/>
        </w:numPr>
        <w:tabs>
          <w:tab w:val="num" w:pos="540"/>
          <w:tab w:val="num" w:pos="1440"/>
        </w:tabs>
        <w:ind w:left="431" w:right="34" w:hanging="431"/>
        <w:jc w:val="both"/>
      </w:pPr>
      <w:r w:rsidRPr="000266A4">
        <w:rPr>
          <w:snapToGrid w:val="0"/>
        </w:rPr>
        <w:t xml:space="preserve">Для участников </w:t>
      </w:r>
      <w:r w:rsidR="009160E2" w:rsidRPr="0035383F">
        <w:t xml:space="preserve">в </w:t>
      </w:r>
      <w:proofErr w:type="spellStart"/>
      <w:proofErr w:type="gramStart"/>
      <w:r w:rsidR="009160E2">
        <w:t>интернет-</w:t>
      </w:r>
      <w:r w:rsidRPr="000266A4">
        <w:rPr>
          <w:snapToGrid w:val="0"/>
        </w:rPr>
        <w:t>Конкурса</w:t>
      </w:r>
      <w:proofErr w:type="spellEnd"/>
      <w:proofErr w:type="gramEnd"/>
      <w:r w:rsidRPr="000266A4">
        <w:rPr>
          <w:snapToGrid w:val="0"/>
        </w:rPr>
        <w:t xml:space="preserve"> определены следующие возрастные категории:  </w:t>
      </w:r>
    </w:p>
    <w:p w:rsidR="00196B44" w:rsidRPr="000266A4" w:rsidRDefault="00196B44" w:rsidP="00196B44">
      <w:pPr>
        <w:ind w:firstLine="431"/>
        <w:jc w:val="both"/>
      </w:pPr>
      <w:r w:rsidRPr="000266A4">
        <w:t>Солисты:</w:t>
      </w:r>
    </w:p>
    <w:p w:rsidR="00196B44" w:rsidRDefault="00196B44" w:rsidP="00196B44">
      <w:pPr>
        <w:pStyle w:val="ac"/>
        <w:numPr>
          <w:ilvl w:val="0"/>
          <w:numId w:val="3"/>
        </w:numPr>
        <w:spacing w:after="0" w:line="240" w:lineRule="auto"/>
        <w:ind w:left="709" w:hanging="283"/>
        <w:jc w:val="both"/>
        <w:rPr>
          <w:rFonts w:ascii="Times New Roman" w:hAnsi="Times New Roman"/>
          <w:sz w:val="24"/>
          <w:szCs w:val="24"/>
        </w:rPr>
      </w:pPr>
      <w:r w:rsidRPr="000266A4">
        <w:rPr>
          <w:rFonts w:ascii="Times New Roman" w:hAnsi="Times New Roman"/>
          <w:sz w:val="24"/>
          <w:szCs w:val="24"/>
        </w:rPr>
        <w:t>Младшая возрастная группа – до 10 лет,</w:t>
      </w:r>
    </w:p>
    <w:p w:rsidR="00196B44" w:rsidRDefault="00196B44" w:rsidP="00196B44">
      <w:pPr>
        <w:pStyle w:val="ac"/>
        <w:numPr>
          <w:ilvl w:val="0"/>
          <w:numId w:val="3"/>
        </w:numPr>
        <w:spacing w:after="0" w:line="240" w:lineRule="auto"/>
        <w:ind w:left="709" w:hanging="283"/>
        <w:jc w:val="both"/>
        <w:rPr>
          <w:rFonts w:ascii="Times New Roman" w:hAnsi="Times New Roman"/>
          <w:sz w:val="24"/>
          <w:szCs w:val="24"/>
        </w:rPr>
      </w:pPr>
      <w:r w:rsidRPr="00ED60BE">
        <w:rPr>
          <w:rFonts w:ascii="Times New Roman" w:hAnsi="Times New Roman"/>
          <w:sz w:val="24"/>
          <w:szCs w:val="24"/>
        </w:rPr>
        <w:t>Средняя возрастная группа – от 11 до 13 лет,</w:t>
      </w:r>
    </w:p>
    <w:p w:rsidR="00196B44" w:rsidRPr="00ED60BE" w:rsidRDefault="00196B44" w:rsidP="00196B44">
      <w:pPr>
        <w:pStyle w:val="ac"/>
        <w:numPr>
          <w:ilvl w:val="0"/>
          <w:numId w:val="3"/>
        </w:numPr>
        <w:spacing w:after="0" w:line="240" w:lineRule="auto"/>
        <w:ind w:left="709" w:hanging="283"/>
        <w:jc w:val="both"/>
        <w:rPr>
          <w:rFonts w:ascii="Times New Roman" w:hAnsi="Times New Roman"/>
          <w:sz w:val="24"/>
          <w:szCs w:val="24"/>
        </w:rPr>
      </w:pPr>
      <w:r w:rsidRPr="00ED60BE">
        <w:rPr>
          <w:rFonts w:ascii="Times New Roman" w:hAnsi="Times New Roman"/>
          <w:sz w:val="24"/>
          <w:szCs w:val="24"/>
        </w:rPr>
        <w:t xml:space="preserve">Старшая возрастная группа – от 14 и старше, </w:t>
      </w:r>
    </w:p>
    <w:p w:rsidR="00196B44" w:rsidRPr="000266A4" w:rsidRDefault="00196B44" w:rsidP="00196B44">
      <w:pPr>
        <w:ind w:firstLine="360"/>
        <w:jc w:val="both"/>
      </w:pPr>
      <w:r>
        <w:t xml:space="preserve"> </w:t>
      </w:r>
      <w:r w:rsidRPr="000266A4">
        <w:t>Ансамбли:</w:t>
      </w:r>
    </w:p>
    <w:p w:rsidR="00196B44" w:rsidRDefault="00196B44" w:rsidP="00196B44">
      <w:pPr>
        <w:pStyle w:val="ac"/>
        <w:numPr>
          <w:ilvl w:val="0"/>
          <w:numId w:val="4"/>
        </w:numPr>
        <w:spacing w:after="0" w:line="240" w:lineRule="auto"/>
        <w:ind w:hanging="654"/>
        <w:contextualSpacing w:val="0"/>
        <w:jc w:val="both"/>
        <w:rPr>
          <w:rFonts w:ascii="Times New Roman" w:hAnsi="Times New Roman"/>
          <w:sz w:val="24"/>
          <w:szCs w:val="24"/>
        </w:rPr>
      </w:pPr>
      <w:r w:rsidRPr="000266A4">
        <w:rPr>
          <w:rFonts w:ascii="Times New Roman" w:hAnsi="Times New Roman"/>
          <w:sz w:val="24"/>
          <w:szCs w:val="24"/>
        </w:rPr>
        <w:t>Возрастная категория «дуэта» определяется по возрасту старшего участника</w:t>
      </w:r>
      <w:r>
        <w:rPr>
          <w:rFonts w:ascii="Times New Roman" w:hAnsi="Times New Roman"/>
          <w:sz w:val="24"/>
          <w:szCs w:val="24"/>
        </w:rPr>
        <w:t>,</w:t>
      </w:r>
    </w:p>
    <w:p w:rsidR="00196B44" w:rsidRDefault="00196B44" w:rsidP="00196B44">
      <w:pPr>
        <w:pStyle w:val="ac"/>
        <w:numPr>
          <w:ilvl w:val="0"/>
          <w:numId w:val="4"/>
        </w:numPr>
        <w:spacing w:after="0" w:line="240" w:lineRule="auto"/>
        <w:ind w:hanging="654"/>
        <w:contextualSpacing w:val="0"/>
        <w:jc w:val="both"/>
        <w:rPr>
          <w:rFonts w:ascii="Times New Roman" w:hAnsi="Times New Roman"/>
          <w:sz w:val="24"/>
          <w:szCs w:val="24"/>
        </w:rPr>
      </w:pPr>
      <w:r w:rsidRPr="00ED60BE">
        <w:rPr>
          <w:rFonts w:ascii="Times New Roman" w:hAnsi="Times New Roman"/>
          <w:sz w:val="24"/>
          <w:szCs w:val="24"/>
        </w:rPr>
        <w:t xml:space="preserve">Возрастная категория </w:t>
      </w:r>
      <w:r w:rsidRPr="000266A4">
        <w:rPr>
          <w:rFonts w:ascii="Times New Roman" w:hAnsi="Times New Roman"/>
          <w:sz w:val="24"/>
          <w:szCs w:val="24"/>
        </w:rPr>
        <w:t>«</w:t>
      </w:r>
      <w:r w:rsidRPr="00ED60BE">
        <w:rPr>
          <w:rFonts w:ascii="Times New Roman" w:hAnsi="Times New Roman"/>
          <w:sz w:val="24"/>
          <w:szCs w:val="24"/>
        </w:rPr>
        <w:t>трио</w:t>
      </w:r>
      <w:r w:rsidRPr="000266A4">
        <w:rPr>
          <w:rFonts w:ascii="Times New Roman" w:hAnsi="Times New Roman"/>
          <w:sz w:val="24"/>
          <w:szCs w:val="24"/>
        </w:rPr>
        <w:t>»</w:t>
      </w:r>
      <w:r w:rsidRPr="00ED60BE">
        <w:rPr>
          <w:rFonts w:ascii="Times New Roman" w:hAnsi="Times New Roman"/>
          <w:sz w:val="24"/>
          <w:szCs w:val="24"/>
        </w:rPr>
        <w:t xml:space="preserve"> и более определяется по среднему возрасту участников.</w:t>
      </w:r>
      <w:r>
        <w:rPr>
          <w:rFonts w:ascii="Times New Roman" w:hAnsi="Times New Roman"/>
          <w:sz w:val="24"/>
          <w:szCs w:val="24"/>
        </w:rPr>
        <w:t xml:space="preserve"> В больших коллективах (6 и более участников) допускается 20% участия преподавателей от общего количества участников ансамбля. </w:t>
      </w:r>
    </w:p>
    <w:p w:rsidR="00196B44" w:rsidRDefault="00196B44" w:rsidP="00196B44">
      <w:pPr>
        <w:ind w:firstLine="360"/>
        <w:jc w:val="both"/>
      </w:pPr>
      <w:r>
        <w:t>Оркестры</w:t>
      </w:r>
      <w:r w:rsidRPr="000266A4">
        <w:t>:</w:t>
      </w:r>
    </w:p>
    <w:p w:rsidR="00196B44" w:rsidRDefault="00196B44" w:rsidP="00196B44">
      <w:pPr>
        <w:pStyle w:val="ac"/>
        <w:numPr>
          <w:ilvl w:val="0"/>
          <w:numId w:val="4"/>
        </w:numPr>
        <w:spacing w:after="0" w:line="240" w:lineRule="auto"/>
        <w:ind w:hanging="654"/>
        <w:contextualSpacing w:val="0"/>
        <w:jc w:val="both"/>
        <w:rPr>
          <w:rFonts w:ascii="Times New Roman" w:hAnsi="Times New Roman"/>
          <w:sz w:val="24"/>
          <w:szCs w:val="24"/>
        </w:rPr>
      </w:pPr>
      <w:r w:rsidRPr="00ED60BE">
        <w:rPr>
          <w:rFonts w:ascii="Times New Roman" w:hAnsi="Times New Roman"/>
          <w:sz w:val="24"/>
          <w:szCs w:val="24"/>
        </w:rPr>
        <w:t>Возрастная категория по среднему возрасту участников.</w:t>
      </w:r>
      <w:r>
        <w:rPr>
          <w:rFonts w:ascii="Times New Roman" w:hAnsi="Times New Roman"/>
          <w:sz w:val="24"/>
          <w:szCs w:val="24"/>
        </w:rPr>
        <w:t xml:space="preserve"> Допускается 20% участия преподавателей от общего количества участников оркестра.</w:t>
      </w:r>
    </w:p>
    <w:p w:rsidR="00196B44" w:rsidRPr="00196B44" w:rsidRDefault="00196B44" w:rsidP="00196B44">
      <w:pPr>
        <w:pStyle w:val="ac"/>
        <w:spacing w:after="0" w:line="240" w:lineRule="auto"/>
        <w:ind w:left="426"/>
        <w:contextualSpacing w:val="0"/>
        <w:jc w:val="both"/>
        <w:rPr>
          <w:rFonts w:ascii="Times New Roman" w:hAnsi="Times New Roman"/>
          <w:sz w:val="24"/>
          <w:szCs w:val="24"/>
        </w:rPr>
      </w:pPr>
      <w:r>
        <w:rPr>
          <w:rFonts w:ascii="Times New Roman" w:hAnsi="Times New Roman"/>
          <w:sz w:val="24"/>
          <w:szCs w:val="24"/>
        </w:rPr>
        <w:t xml:space="preserve">Возраст участников определяется на момент проведения конкурса. </w:t>
      </w:r>
    </w:p>
    <w:p w:rsidR="005E5CAF" w:rsidRPr="005E5CAF" w:rsidRDefault="009A7771" w:rsidP="002D5CF4">
      <w:pPr>
        <w:numPr>
          <w:ilvl w:val="1"/>
          <w:numId w:val="1"/>
        </w:numPr>
        <w:tabs>
          <w:tab w:val="num" w:pos="540"/>
          <w:tab w:val="num" w:pos="1440"/>
        </w:tabs>
        <w:ind w:left="431" w:right="34" w:hanging="431"/>
        <w:jc w:val="both"/>
        <w:rPr>
          <w:b/>
        </w:rPr>
      </w:pPr>
      <w:r w:rsidRPr="0035383F">
        <w:t xml:space="preserve">Для участия в </w:t>
      </w:r>
      <w:proofErr w:type="spellStart"/>
      <w:proofErr w:type="gramStart"/>
      <w:r w:rsidR="009160E2">
        <w:t>и</w:t>
      </w:r>
      <w:r>
        <w:t>нтернет-</w:t>
      </w:r>
      <w:r w:rsidR="009160E2">
        <w:t>К</w:t>
      </w:r>
      <w:r w:rsidRPr="000266A4">
        <w:t>онкурс</w:t>
      </w:r>
      <w:r w:rsidR="002E56B5">
        <w:t>е</w:t>
      </w:r>
      <w:proofErr w:type="spellEnd"/>
      <w:proofErr w:type="gramEnd"/>
      <w:r w:rsidRPr="0035383F">
        <w:t xml:space="preserve"> не позднее </w:t>
      </w:r>
      <w:r w:rsidR="009160E2" w:rsidRPr="0035383F">
        <w:t>1</w:t>
      </w:r>
      <w:r w:rsidR="009160E2">
        <w:t>0</w:t>
      </w:r>
      <w:r w:rsidR="009160E2" w:rsidRPr="0035383F">
        <w:t xml:space="preserve"> </w:t>
      </w:r>
      <w:r w:rsidR="009160E2">
        <w:t>февраля</w:t>
      </w:r>
      <w:r w:rsidR="009160E2" w:rsidRPr="0035383F">
        <w:t xml:space="preserve"> 201</w:t>
      </w:r>
      <w:r w:rsidR="009160E2">
        <w:t xml:space="preserve">8 г. </w:t>
      </w:r>
      <w:r w:rsidRPr="0035383F">
        <w:t xml:space="preserve">необходимо </w:t>
      </w:r>
      <w:r w:rsidR="00356C43" w:rsidRPr="0035383F">
        <w:t xml:space="preserve">в электронном виде </w:t>
      </w:r>
      <w:r w:rsidRPr="0035383F">
        <w:t xml:space="preserve">предоставить следующие документы: </w:t>
      </w:r>
    </w:p>
    <w:p w:rsidR="005E5CAF" w:rsidRPr="005E5CAF" w:rsidRDefault="009A7771" w:rsidP="002D5CF4">
      <w:pPr>
        <w:numPr>
          <w:ilvl w:val="0"/>
          <w:numId w:val="11"/>
        </w:numPr>
        <w:tabs>
          <w:tab w:val="num" w:pos="540"/>
          <w:tab w:val="num" w:pos="1440"/>
        </w:tabs>
        <w:ind w:right="34"/>
        <w:jc w:val="both"/>
        <w:rPr>
          <w:b/>
        </w:rPr>
      </w:pPr>
      <w:r w:rsidRPr="0035383F">
        <w:t>заявк</w:t>
      </w:r>
      <w:r>
        <w:t>а</w:t>
      </w:r>
      <w:r w:rsidRPr="0035383F">
        <w:t xml:space="preserve"> на участие (Приложени</w:t>
      </w:r>
      <w:r>
        <w:t>е</w:t>
      </w:r>
      <w:r w:rsidR="00C13949">
        <w:t xml:space="preserve"> 2</w:t>
      </w:r>
      <w:r w:rsidRPr="0035383F">
        <w:t>)</w:t>
      </w:r>
      <w:r w:rsidR="005E5CAF">
        <w:t>;</w:t>
      </w:r>
    </w:p>
    <w:p w:rsidR="005E5CAF" w:rsidRPr="005E5CAF" w:rsidRDefault="009A7771" w:rsidP="002D5CF4">
      <w:pPr>
        <w:numPr>
          <w:ilvl w:val="0"/>
          <w:numId w:val="11"/>
        </w:numPr>
        <w:tabs>
          <w:tab w:val="num" w:pos="540"/>
          <w:tab w:val="num" w:pos="1440"/>
        </w:tabs>
        <w:ind w:left="1418" w:right="34" w:hanging="624"/>
        <w:jc w:val="both"/>
        <w:rPr>
          <w:b/>
        </w:rPr>
      </w:pPr>
      <w:r w:rsidRPr="00ED60BE">
        <w:t>копия свидетельства о рождении или паспорта</w:t>
      </w:r>
      <w:r w:rsidRPr="0035383F">
        <w:t xml:space="preserve"> (для номинации «Ансамбли»</w:t>
      </w:r>
      <w:r w:rsidR="009160E2">
        <w:t>, «Оркестры»</w:t>
      </w:r>
      <w:r w:rsidRPr="0035383F">
        <w:t xml:space="preserve"> - </w:t>
      </w:r>
      <w:r w:rsidR="005E5CAF">
        <w:t xml:space="preserve"> </w:t>
      </w:r>
      <w:r w:rsidRPr="0035383F">
        <w:t>список участников с датой рождения, заверенный руководителем)</w:t>
      </w:r>
      <w:r w:rsidR="005E5CAF">
        <w:t>;</w:t>
      </w:r>
      <w:r w:rsidRPr="0035383F">
        <w:t xml:space="preserve"> </w:t>
      </w:r>
    </w:p>
    <w:p w:rsidR="009A7771" w:rsidRPr="00C13949" w:rsidRDefault="00C13949" w:rsidP="002D5CF4">
      <w:pPr>
        <w:numPr>
          <w:ilvl w:val="0"/>
          <w:numId w:val="11"/>
        </w:numPr>
        <w:tabs>
          <w:tab w:val="num" w:pos="540"/>
          <w:tab w:val="num" w:pos="1440"/>
        </w:tabs>
        <w:ind w:right="34"/>
        <w:jc w:val="both"/>
        <w:rPr>
          <w:b/>
        </w:rPr>
      </w:pPr>
      <w:r>
        <w:lastRenderedPageBreak/>
        <w:t>видеозапись конкурсной программы</w:t>
      </w:r>
      <w:r w:rsidR="00B0399E">
        <w:t xml:space="preserve"> (ссылка для скачивания видео, </w:t>
      </w:r>
      <w:proofErr w:type="spellStart"/>
      <w:r w:rsidR="00B0399E">
        <w:t>Яндекс</w:t>
      </w:r>
      <w:proofErr w:type="spellEnd"/>
      <w:r w:rsidR="00B0399E">
        <w:t xml:space="preserve"> - диск, </w:t>
      </w:r>
      <w:r w:rsidR="00B0399E">
        <w:rPr>
          <w:lang w:val="en-US"/>
        </w:rPr>
        <w:t>Y</w:t>
      </w:r>
      <w:proofErr w:type="spellStart"/>
      <w:r w:rsidR="00B0399E" w:rsidRPr="00B0399E">
        <w:t>outub</w:t>
      </w:r>
      <w:proofErr w:type="spellEnd"/>
      <w:r w:rsidR="00B0399E">
        <w:t xml:space="preserve"> и т.д.)</w:t>
      </w:r>
      <w:r w:rsidR="009A7771" w:rsidRPr="0035383F">
        <w:t xml:space="preserve">. </w:t>
      </w:r>
    </w:p>
    <w:p w:rsidR="00C13949" w:rsidRPr="009A7771" w:rsidRDefault="00C13949" w:rsidP="002D5CF4">
      <w:pPr>
        <w:numPr>
          <w:ilvl w:val="1"/>
          <w:numId w:val="1"/>
        </w:numPr>
        <w:tabs>
          <w:tab w:val="num" w:pos="540"/>
          <w:tab w:val="num" w:pos="1440"/>
        </w:tabs>
        <w:ind w:left="431" w:right="34" w:hanging="431"/>
        <w:jc w:val="both"/>
        <w:rPr>
          <w:b/>
        </w:rPr>
      </w:pPr>
      <w:r>
        <w:t xml:space="preserve">Документы высылаются на электронный адрес: </w:t>
      </w:r>
      <w:proofErr w:type="spellStart"/>
      <w:r w:rsidRPr="000266A4">
        <w:rPr>
          <w:color w:val="0000FF"/>
          <w:u w:val="single"/>
          <w:lang w:val="en-US"/>
        </w:rPr>
        <w:t>pikulin</w:t>
      </w:r>
      <w:proofErr w:type="spellEnd"/>
      <w:r w:rsidRPr="000266A4">
        <w:rPr>
          <w:color w:val="0000FF"/>
          <w:u w:val="single"/>
        </w:rPr>
        <w:t>@</w:t>
      </w:r>
      <w:r w:rsidRPr="000266A4">
        <w:rPr>
          <w:color w:val="0000FF"/>
          <w:u w:val="single"/>
          <w:lang w:val="en-US"/>
        </w:rPr>
        <w:t>inbox</w:t>
      </w:r>
      <w:r w:rsidRPr="000266A4">
        <w:rPr>
          <w:color w:val="0000FF"/>
          <w:u w:val="single"/>
        </w:rPr>
        <w:t>.</w:t>
      </w:r>
      <w:proofErr w:type="spellStart"/>
      <w:r w:rsidRPr="000266A4">
        <w:rPr>
          <w:color w:val="0000FF"/>
          <w:u w:val="single"/>
          <w:lang w:val="en-US"/>
        </w:rPr>
        <w:t>ru</w:t>
      </w:r>
      <w:proofErr w:type="spellEnd"/>
      <w:r w:rsidRPr="00C13949">
        <w:t xml:space="preserve"> или</w:t>
      </w:r>
      <w:r>
        <w:t xml:space="preserve"> заполня</w:t>
      </w:r>
      <w:r w:rsidR="00541959">
        <w:t>ю</w:t>
      </w:r>
      <w:r>
        <w:t xml:space="preserve">тся в режиме </w:t>
      </w:r>
      <w:proofErr w:type="spellStart"/>
      <w:r>
        <w:t>онлайн</w:t>
      </w:r>
      <w:proofErr w:type="spellEnd"/>
      <w:r>
        <w:t xml:space="preserve"> на официальном сайте </w:t>
      </w:r>
      <w:r w:rsidR="00015A80" w:rsidRPr="000266A4">
        <w:t>«</w:t>
      </w:r>
      <w:r>
        <w:t>Благотворительного фонда им. Т.А.Арбузовой</w:t>
      </w:r>
      <w:r w:rsidR="00015A80" w:rsidRPr="000266A4">
        <w:t>»</w:t>
      </w:r>
      <w:r>
        <w:t xml:space="preserve"> - </w:t>
      </w:r>
      <w:proofErr w:type="spellStart"/>
      <w:r w:rsidRPr="00466BA0">
        <w:rPr>
          <w:color w:val="0000FF"/>
          <w:u w:val="single"/>
        </w:rPr>
        <w:t>www.arbuzova-fond.ru</w:t>
      </w:r>
      <w:proofErr w:type="spellEnd"/>
    </w:p>
    <w:p w:rsidR="006469D5" w:rsidRPr="000266A4" w:rsidRDefault="006469D5" w:rsidP="002D5CF4">
      <w:pPr>
        <w:numPr>
          <w:ilvl w:val="1"/>
          <w:numId w:val="1"/>
        </w:numPr>
        <w:tabs>
          <w:tab w:val="num" w:pos="540"/>
          <w:tab w:val="num" w:pos="1440"/>
        </w:tabs>
        <w:ind w:right="34"/>
        <w:jc w:val="both"/>
        <w:rPr>
          <w:b/>
        </w:rPr>
      </w:pPr>
      <w:r w:rsidRPr="000266A4">
        <w:t xml:space="preserve">Регистрация участников </w:t>
      </w:r>
      <w:r w:rsidR="00C13949">
        <w:t xml:space="preserve">очного Конкурса </w:t>
      </w:r>
      <w:r w:rsidRPr="000266A4">
        <w:t>проводится в день проведения основного этапа Конкурса.</w:t>
      </w:r>
    </w:p>
    <w:p w:rsidR="006469D5" w:rsidRPr="000266A4" w:rsidRDefault="006469D5" w:rsidP="006469D5">
      <w:pPr>
        <w:tabs>
          <w:tab w:val="num" w:pos="1440"/>
        </w:tabs>
        <w:ind w:left="431" w:right="34"/>
        <w:jc w:val="both"/>
      </w:pPr>
    </w:p>
    <w:p w:rsidR="006469D5" w:rsidRPr="000266A4" w:rsidRDefault="006469D5" w:rsidP="002D5CF4">
      <w:pPr>
        <w:numPr>
          <w:ilvl w:val="0"/>
          <w:numId w:val="1"/>
        </w:numPr>
        <w:tabs>
          <w:tab w:val="left" w:pos="426"/>
          <w:tab w:val="num" w:pos="540"/>
          <w:tab w:val="num" w:pos="1440"/>
        </w:tabs>
        <w:ind w:right="34"/>
        <w:jc w:val="center"/>
        <w:rPr>
          <w:b/>
        </w:rPr>
      </w:pPr>
      <w:r w:rsidRPr="000266A4">
        <w:rPr>
          <w:b/>
        </w:rPr>
        <w:t xml:space="preserve">Требования к  участникам </w:t>
      </w:r>
      <w:r w:rsidR="00C13949">
        <w:rPr>
          <w:b/>
        </w:rPr>
        <w:t xml:space="preserve">очного </w:t>
      </w:r>
      <w:r w:rsidRPr="000266A4">
        <w:rPr>
          <w:b/>
        </w:rPr>
        <w:t>Конкурса</w:t>
      </w:r>
    </w:p>
    <w:p w:rsidR="006469D5" w:rsidRPr="005C6257" w:rsidRDefault="006469D5" w:rsidP="002D5CF4">
      <w:pPr>
        <w:numPr>
          <w:ilvl w:val="1"/>
          <w:numId w:val="1"/>
        </w:numPr>
        <w:tabs>
          <w:tab w:val="clear" w:pos="432"/>
          <w:tab w:val="left" w:pos="426"/>
          <w:tab w:val="num" w:pos="1440"/>
        </w:tabs>
        <w:ind w:left="431" w:right="34" w:hanging="431"/>
        <w:rPr>
          <w:b/>
        </w:rPr>
      </w:pPr>
      <w:r w:rsidRPr="000266A4">
        <w:t>Произведения исполняются наизусть.</w:t>
      </w:r>
    </w:p>
    <w:p w:rsidR="005C6257" w:rsidRPr="000266A4" w:rsidRDefault="005C6257" w:rsidP="002D5CF4">
      <w:pPr>
        <w:numPr>
          <w:ilvl w:val="1"/>
          <w:numId w:val="1"/>
        </w:numPr>
        <w:tabs>
          <w:tab w:val="clear" w:pos="432"/>
          <w:tab w:val="left" w:pos="426"/>
          <w:tab w:val="num" w:pos="1440"/>
        </w:tabs>
        <w:ind w:left="431" w:right="34" w:hanging="431"/>
        <w:rPr>
          <w:b/>
        </w:rPr>
      </w:pPr>
      <w:r>
        <w:t>Исполнение программы под фонограмму (минус) не допускается.</w:t>
      </w:r>
    </w:p>
    <w:p w:rsidR="006469D5" w:rsidRPr="000266A4" w:rsidRDefault="006469D5" w:rsidP="002D5CF4">
      <w:pPr>
        <w:numPr>
          <w:ilvl w:val="1"/>
          <w:numId w:val="1"/>
        </w:numPr>
        <w:tabs>
          <w:tab w:val="clear" w:pos="432"/>
          <w:tab w:val="left" w:pos="426"/>
          <w:tab w:val="num" w:pos="1440"/>
        </w:tabs>
        <w:ind w:right="34"/>
      </w:pPr>
      <w:r w:rsidRPr="000266A4">
        <w:t xml:space="preserve">Произведения, представляемые  </w:t>
      </w:r>
      <w:r w:rsidR="009160E2">
        <w:t>у</w:t>
      </w:r>
      <w:r w:rsidRPr="000266A4">
        <w:t xml:space="preserve">частниками на </w:t>
      </w:r>
      <w:r w:rsidR="009160E2">
        <w:t xml:space="preserve">очный </w:t>
      </w:r>
      <w:r w:rsidRPr="000266A4">
        <w:t>Конкурс:</w:t>
      </w:r>
    </w:p>
    <w:p w:rsidR="006469D5" w:rsidRPr="000266A4" w:rsidRDefault="006469D5" w:rsidP="006469D5">
      <w:pPr>
        <w:tabs>
          <w:tab w:val="left" w:pos="426"/>
        </w:tabs>
        <w:ind w:left="432" w:right="34"/>
        <w:jc w:val="both"/>
        <w:rPr>
          <w:u w:val="single"/>
        </w:rPr>
      </w:pPr>
      <w:r w:rsidRPr="000266A4">
        <w:rPr>
          <w:u w:val="single"/>
        </w:rPr>
        <w:t xml:space="preserve">Солисты: </w:t>
      </w:r>
    </w:p>
    <w:p w:rsidR="006469D5" w:rsidRPr="000266A4" w:rsidRDefault="006469D5" w:rsidP="002D5CF4">
      <w:pPr>
        <w:pStyle w:val="ac"/>
        <w:numPr>
          <w:ilvl w:val="0"/>
          <w:numId w:val="6"/>
        </w:numPr>
        <w:spacing w:after="0" w:line="240" w:lineRule="auto"/>
        <w:jc w:val="both"/>
        <w:rPr>
          <w:rFonts w:ascii="Times New Roman" w:hAnsi="Times New Roman"/>
          <w:sz w:val="24"/>
          <w:szCs w:val="24"/>
        </w:rPr>
      </w:pPr>
      <w:r w:rsidRPr="000266A4">
        <w:rPr>
          <w:rFonts w:ascii="Times New Roman" w:hAnsi="Times New Roman"/>
          <w:sz w:val="24"/>
          <w:szCs w:val="24"/>
          <w:u w:val="single"/>
        </w:rPr>
        <w:t>Младшая возрастная группа</w:t>
      </w:r>
      <w:r w:rsidRPr="000266A4">
        <w:rPr>
          <w:rFonts w:ascii="Times New Roman" w:hAnsi="Times New Roman"/>
          <w:sz w:val="24"/>
          <w:szCs w:val="24"/>
        </w:rPr>
        <w:t xml:space="preserve"> (для всех инструментов) - два разнохарактерных произведения (не более 7 мин. общего времени звучания программы).</w:t>
      </w:r>
    </w:p>
    <w:p w:rsidR="006469D5" w:rsidRPr="000266A4" w:rsidRDefault="006469D5" w:rsidP="002D5CF4">
      <w:pPr>
        <w:pStyle w:val="ac"/>
        <w:numPr>
          <w:ilvl w:val="0"/>
          <w:numId w:val="6"/>
        </w:numPr>
        <w:spacing w:after="0" w:line="240" w:lineRule="auto"/>
        <w:jc w:val="both"/>
        <w:rPr>
          <w:rFonts w:ascii="Times New Roman" w:hAnsi="Times New Roman"/>
          <w:sz w:val="24"/>
          <w:szCs w:val="24"/>
        </w:rPr>
      </w:pPr>
      <w:r w:rsidRPr="000266A4">
        <w:rPr>
          <w:rFonts w:ascii="Times New Roman" w:hAnsi="Times New Roman"/>
          <w:sz w:val="24"/>
          <w:szCs w:val="24"/>
          <w:u w:val="single"/>
        </w:rPr>
        <w:t>Средняя возрастная группа</w:t>
      </w:r>
      <w:r w:rsidRPr="000266A4">
        <w:rPr>
          <w:rFonts w:ascii="Times New Roman" w:hAnsi="Times New Roman"/>
          <w:sz w:val="24"/>
          <w:szCs w:val="24"/>
        </w:rPr>
        <w:t xml:space="preserve"> (для всех инструментов) - свободная разнохарактерная, </w:t>
      </w:r>
      <w:proofErr w:type="spellStart"/>
      <w:r w:rsidRPr="000266A4">
        <w:rPr>
          <w:rFonts w:ascii="Times New Roman" w:hAnsi="Times New Roman"/>
          <w:sz w:val="24"/>
          <w:szCs w:val="24"/>
        </w:rPr>
        <w:t>разножанровая</w:t>
      </w:r>
      <w:proofErr w:type="spellEnd"/>
      <w:r w:rsidRPr="000266A4">
        <w:rPr>
          <w:rFonts w:ascii="Times New Roman" w:hAnsi="Times New Roman"/>
          <w:sz w:val="24"/>
          <w:szCs w:val="24"/>
        </w:rPr>
        <w:t xml:space="preserve"> программа (минимум 3 произведения) с обязательным исполнением произведений композитора </w:t>
      </w:r>
      <w:r w:rsidRPr="000266A4">
        <w:rPr>
          <w:rFonts w:ascii="Times New Roman" w:hAnsi="Times New Roman"/>
          <w:sz w:val="24"/>
          <w:szCs w:val="24"/>
          <w:lang w:val="en-US"/>
        </w:rPr>
        <w:t>XVII</w:t>
      </w:r>
      <w:r w:rsidRPr="000266A4">
        <w:rPr>
          <w:rFonts w:ascii="Times New Roman" w:hAnsi="Times New Roman"/>
          <w:sz w:val="24"/>
          <w:szCs w:val="24"/>
        </w:rPr>
        <w:t xml:space="preserve"> - </w:t>
      </w:r>
      <w:r w:rsidRPr="000266A4">
        <w:rPr>
          <w:rFonts w:ascii="Times New Roman" w:hAnsi="Times New Roman"/>
          <w:sz w:val="24"/>
          <w:szCs w:val="24"/>
          <w:lang w:val="en-US"/>
        </w:rPr>
        <w:t>XIX</w:t>
      </w:r>
      <w:r w:rsidRPr="000266A4">
        <w:rPr>
          <w:rFonts w:ascii="Times New Roman" w:hAnsi="Times New Roman"/>
          <w:sz w:val="24"/>
          <w:szCs w:val="24"/>
        </w:rPr>
        <w:t xml:space="preserve"> вв. и виртуозной пьесы (не более 12 мин. общего времени звучания программы). </w:t>
      </w:r>
    </w:p>
    <w:p w:rsidR="006469D5" w:rsidRPr="000266A4" w:rsidRDefault="006469D5" w:rsidP="002D5CF4">
      <w:pPr>
        <w:pStyle w:val="ac"/>
        <w:numPr>
          <w:ilvl w:val="0"/>
          <w:numId w:val="6"/>
        </w:numPr>
        <w:spacing w:after="0" w:line="240" w:lineRule="auto"/>
        <w:jc w:val="both"/>
        <w:rPr>
          <w:rFonts w:ascii="Times New Roman" w:hAnsi="Times New Roman"/>
          <w:sz w:val="24"/>
          <w:szCs w:val="24"/>
        </w:rPr>
      </w:pPr>
      <w:r w:rsidRPr="000266A4">
        <w:rPr>
          <w:rFonts w:ascii="Times New Roman" w:hAnsi="Times New Roman"/>
          <w:sz w:val="24"/>
          <w:szCs w:val="24"/>
          <w:u w:val="single"/>
        </w:rPr>
        <w:t xml:space="preserve">Старшая возрастная  группа </w:t>
      </w:r>
      <w:r w:rsidRPr="000266A4">
        <w:rPr>
          <w:rFonts w:ascii="Times New Roman" w:hAnsi="Times New Roman"/>
          <w:sz w:val="24"/>
          <w:szCs w:val="24"/>
        </w:rPr>
        <w:t xml:space="preserve">(для всех инструментов) - свободная разнохарактерная, </w:t>
      </w:r>
      <w:proofErr w:type="spellStart"/>
      <w:r w:rsidRPr="000266A4">
        <w:rPr>
          <w:rFonts w:ascii="Times New Roman" w:hAnsi="Times New Roman"/>
          <w:sz w:val="24"/>
          <w:szCs w:val="24"/>
        </w:rPr>
        <w:t>разножанровая</w:t>
      </w:r>
      <w:proofErr w:type="spellEnd"/>
      <w:r w:rsidRPr="000266A4">
        <w:rPr>
          <w:rFonts w:ascii="Times New Roman" w:hAnsi="Times New Roman"/>
          <w:sz w:val="24"/>
          <w:szCs w:val="24"/>
        </w:rPr>
        <w:t xml:space="preserve"> программа (минимум 3 произведения) с обязательным исполнением произведений композитора </w:t>
      </w:r>
      <w:r w:rsidRPr="000266A4">
        <w:rPr>
          <w:rFonts w:ascii="Times New Roman" w:hAnsi="Times New Roman"/>
          <w:sz w:val="24"/>
          <w:szCs w:val="24"/>
          <w:lang w:val="en-US"/>
        </w:rPr>
        <w:t>XVII</w:t>
      </w:r>
      <w:r w:rsidRPr="000266A4">
        <w:rPr>
          <w:rFonts w:ascii="Times New Roman" w:hAnsi="Times New Roman"/>
          <w:sz w:val="24"/>
          <w:szCs w:val="24"/>
        </w:rPr>
        <w:t xml:space="preserve"> - </w:t>
      </w:r>
      <w:r w:rsidRPr="000266A4">
        <w:rPr>
          <w:rFonts w:ascii="Times New Roman" w:hAnsi="Times New Roman"/>
          <w:sz w:val="24"/>
          <w:szCs w:val="24"/>
          <w:lang w:val="en-US"/>
        </w:rPr>
        <w:t>XIX</w:t>
      </w:r>
      <w:r w:rsidRPr="000266A4">
        <w:rPr>
          <w:rFonts w:ascii="Times New Roman" w:hAnsi="Times New Roman"/>
          <w:sz w:val="24"/>
          <w:szCs w:val="24"/>
        </w:rPr>
        <w:t xml:space="preserve"> вв. и виртуозной пьесы (не более 15 мин. общего времени звучания программы).</w:t>
      </w:r>
    </w:p>
    <w:p w:rsidR="006469D5" w:rsidRDefault="006469D5" w:rsidP="006469D5">
      <w:pPr>
        <w:ind w:firstLine="360"/>
        <w:jc w:val="both"/>
      </w:pPr>
      <w:r w:rsidRPr="000266A4">
        <w:rPr>
          <w:u w:val="single"/>
        </w:rPr>
        <w:t>Ансамбли</w:t>
      </w:r>
      <w:r w:rsidRPr="000266A4">
        <w:t xml:space="preserve"> – два разнохарактерных произведения для всех возрастных категорий (не более 10 мин. общего времени звучания программы).</w:t>
      </w:r>
    </w:p>
    <w:p w:rsidR="00466BA0" w:rsidRPr="000E617F" w:rsidRDefault="00466BA0" w:rsidP="002D5CF4">
      <w:pPr>
        <w:numPr>
          <w:ilvl w:val="1"/>
          <w:numId w:val="1"/>
        </w:numPr>
        <w:tabs>
          <w:tab w:val="clear" w:pos="432"/>
          <w:tab w:val="left" w:pos="426"/>
          <w:tab w:val="num" w:pos="1440"/>
        </w:tabs>
        <w:ind w:left="431" w:right="34" w:hanging="431"/>
        <w:rPr>
          <w:b/>
        </w:rPr>
      </w:pPr>
      <w:r w:rsidRPr="000E617F">
        <w:t>Изменени</w:t>
      </w:r>
      <w:r w:rsidR="005C6257" w:rsidRPr="000E617F">
        <w:t>я</w:t>
      </w:r>
      <w:r w:rsidRPr="000E617F">
        <w:t xml:space="preserve"> в программе в день конкурсного прослушивания</w:t>
      </w:r>
      <w:r w:rsidR="005C6257" w:rsidRPr="000E617F">
        <w:t xml:space="preserve"> не допуска</w:t>
      </w:r>
      <w:r w:rsidR="00D8544F" w:rsidRPr="000E617F">
        <w:t>ю</w:t>
      </w:r>
      <w:r w:rsidR="005C6257" w:rsidRPr="000E617F">
        <w:t>тся</w:t>
      </w:r>
      <w:r w:rsidRPr="000E617F">
        <w:t>.</w:t>
      </w:r>
    </w:p>
    <w:p w:rsidR="006469D5" w:rsidRPr="000266A4" w:rsidRDefault="006469D5" w:rsidP="006469D5">
      <w:pPr>
        <w:pStyle w:val="a3"/>
        <w:ind w:left="360"/>
        <w:rPr>
          <w:i/>
        </w:rPr>
      </w:pPr>
    </w:p>
    <w:p w:rsidR="00C13949" w:rsidRPr="000266A4" w:rsidRDefault="00C13949" w:rsidP="002D5CF4">
      <w:pPr>
        <w:numPr>
          <w:ilvl w:val="0"/>
          <w:numId w:val="1"/>
        </w:numPr>
        <w:tabs>
          <w:tab w:val="left" w:pos="426"/>
          <w:tab w:val="num" w:pos="540"/>
          <w:tab w:val="num" w:pos="1440"/>
        </w:tabs>
        <w:ind w:right="34"/>
        <w:jc w:val="center"/>
        <w:rPr>
          <w:b/>
        </w:rPr>
      </w:pPr>
      <w:r w:rsidRPr="000266A4">
        <w:rPr>
          <w:b/>
        </w:rPr>
        <w:t xml:space="preserve">Требования к  участникам </w:t>
      </w:r>
      <w:r w:rsidR="0039267A">
        <w:rPr>
          <w:b/>
        </w:rPr>
        <w:t>Интернет -</w:t>
      </w:r>
      <w:r>
        <w:rPr>
          <w:b/>
        </w:rPr>
        <w:t xml:space="preserve"> </w:t>
      </w:r>
      <w:r w:rsidRPr="000266A4">
        <w:rPr>
          <w:b/>
        </w:rPr>
        <w:t>Конкурса</w:t>
      </w:r>
    </w:p>
    <w:p w:rsidR="00C13949" w:rsidRPr="005C6257" w:rsidRDefault="00C13949" w:rsidP="002D5CF4">
      <w:pPr>
        <w:numPr>
          <w:ilvl w:val="1"/>
          <w:numId w:val="1"/>
        </w:numPr>
        <w:tabs>
          <w:tab w:val="clear" w:pos="432"/>
          <w:tab w:val="left" w:pos="426"/>
          <w:tab w:val="num" w:pos="1440"/>
        </w:tabs>
        <w:ind w:left="431" w:right="34" w:hanging="431"/>
        <w:rPr>
          <w:b/>
        </w:rPr>
      </w:pPr>
      <w:r w:rsidRPr="000266A4">
        <w:t>Произведения исполняются наизусть</w:t>
      </w:r>
      <w:r w:rsidR="009160E2">
        <w:t>, для номинации «Оркестры» разрешается исполнение по нотам</w:t>
      </w:r>
      <w:r w:rsidRPr="000266A4">
        <w:t>.</w:t>
      </w:r>
    </w:p>
    <w:p w:rsidR="00C13949" w:rsidRPr="000266A4" w:rsidRDefault="00C13949" w:rsidP="002D5CF4">
      <w:pPr>
        <w:numPr>
          <w:ilvl w:val="1"/>
          <w:numId w:val="1"/>
        </w:numPr>
        <w:tabs>
          <w:tab w:val="clear" w:pos="432"/>
          <w:tab w:val="left" w:pos="426"/>
          <w:tab w:val="num" w:pos="1440"/>
        </w:tabs>
        <w:ind w:left="431" w:right="34" w:hanging="431"/>
        <w:rPr>
          <w:b/>
        </w:rPr>
      </w:pPr>
      <w:r>
        <w:t>Исполнение программы под фонограмму (минус) не допускается.</w:t>
      </w:r>
    </w:p>
    <w:p w:rsidR="00C13949" w:rsidRPr="000266A4" w:rsidRDefault="00C13949" w:rsidP="002D5CF4">
      <w:pPr>
        <w:numPr>
          <w:ilvl w:val="1"/>
          <w:numId w:val="1"/>
        </w:numPr>
        <w:tabs>
          <w:tab w:val="clear" w:pos="432"/>
          <w:tab w:val="left" w:pos="426"/>
          <w:tab w:val="num" w:pos="1440"/>
        </w:tabs>
        <w:ind w:right="34"/>
      </w:pPr>
      <w:r w:rsidRPr="000266A4">
        <w:t xml:space="preserve">Произведения, представляемые  </w:t>
      </w:r>
      <w:r w:rsidR="009160E2">
        <w:t>у</w:t>
      </w:r>
      <w:r w:rsidRPr="000266A4">
        <w:t xml:space="preserve">частниками на </w:t>
      </w:r>
      <w:r w:rsidR="009160E2">
        <w:t>интернет-</w:t>
      </w:r>
      <w:r w:rsidRPr="000266A4">
        <w:t>Конкурс:</w:t>
      </w:r>
    </w:p>
    <w:p w:rsidR="00C13949" w:rsidRPr="000266A4" w:rsidRDefault="00C13949" w:rsidP="00C13949">
      <w:pPr>
        <w:tabs>
          <w:tab w:val="left" w:pos="426"/>
        </w:tabs>
        <w:ind w:left="432" w:right="34"/>
        <w:jc w:val="both"/>
        <w:rPr>
          <w:u w:val="single"/>
        </w:rPr>
      </w:pPr>
      <w:r w:rsidRPr="000266A4">
        <w:rPr>
          <w:u w:val="single"/>
        </w:rPr>
        <w:t xml:space="preserve">Солисты: </w:t>
      </w:r>
    </w:p>
    <w:p w:rsidR="00C13949" w:rsidRPr="000266A4" w:rsidRDefault="00C13949" w:rsidP="002D5CF4">
      <w:pPr>
        <w:pStyle w:val="ac"/>
        <w:numPr>
          <w:ilvl w:val="0"/>
          <w:numId w:val="6"/>
        </w:numPr>
        <w:spacing w:after="0" w:line="240" w:lineRule="auto"/>
        <w:jc w:val="both"/>
        <w:rPr>
          <w:rFonts w:ascii="Times New Roman" w:hAnsi="Times New Roman"/>
          <w:sz w:val="24"/>
          <w:szCs w:val="24"/>
        </w:rPr>
      </w:pPr>
      <w:r w:rsidRPr="000266A4">
        <w:rPr>
          <w:rFonts w:ascii="Times New Roman" w:hAnsi="Times New Roman"/>
          <w:sz w:val="24"/>
          <w:szCs w:val="24"/>
          <w:u w:val="single"/>
        </w:rPr>
        <w:t>Младшая возрастная группа</w:t>
      </w:r>
      <w:r w:rsidRPr="000266A4">
        <w:rPr>
          <w:rFonts w:ascii="Times New Roman" w:hAnsi="Times New Roman"/>
          <w:sz w:val="24"/>
          <w:szCs w:val="24"/>
        </w:rPr>
        <w:t xml:space="preserve"> (для всех инструментов) - два разнохарактерных произведения (не более 7 мин. общего времени звучания программы).</w:t>
      </w:r>
    </w:p>
    <w:p w:rsidR="00C13949" w:rsidRPr="000266A4" w:rsidRDefault="00C13949" w:rsidP="002D5CF4">
      <w:pPr>
        <w:pStyle w:val="ac"/>
        <w:numPr>
          <w:ilvl w:val="0"/>
          <w:numId w:val="6"/>
        </w:numPr>
        <w:spacing w:after="0" w:line="240" w:lineRule="auto"/>
        <w:jc w:val="both"/>
        <w:rPr>
          <w:rFonts w:ascii="Times New Roman" w:hAnsi="Times New Roman"/>
          <w:sz w:val="24"/>
          <w:szCs w:val="24"/>
        </w:rPr>
      </w:pPr>
      <w:r w:rsidRPr="000266A4">
        <w:rPr>
          <w:rFonts w:ascii="Times New Roman" w:hAnsi="Times New Roman"/>
          <w:sz w:val="24"/>
          <w:szCs w:val="24"/>
          <w:u w:val="single"/>
        </w:rPr>
        <w:t>Средняя возрастная группа</w:t>
      </w:r>
      <w:r w:rsidRPr="000266A4">
        <w:rPr>
          <w:rFonts w:ascii="Times New Roman" w:hAnsi="Times New Roman"/>
          <w:sz w:val="24"/>
          <w:szCs w:val="24"/>
        </w:rPr>
        <w:t xml:space="preserve"> (для всех инструментов) - свободная разнохарактерная, </w:t>
      </w:r>
      <w:proofErr w:type="spellStart"/>
      <w:r w:rsidRPr="000266A4">
        <w:rPr>
          <w:rFonts w:ascii="Times New Roman" w:hAnsi="Times New Roman"/>
          <w:sz w:val="24"/>
          <w:szCs w:val="24"/>
        </w:rPr>
        <w:t>разножанровая</w:t>
      </w:r>
      <w:proofErr w:type="spellEnd"/>
      <w:r w:rsidRPr="000266A4">
        <w:rPr>
          <w:rFonts w:ascii="Times New Roman" w:hAnsi="Times New Roman"/>
          <w:sz w:val="24"/>
          <w:szCs w:val="24"/>
        </w:rPr>
        <w:t xml:space="preserve"> программа (минимум 3 произведения) с обязательным исполнением произведений композитора </w:t>
      </w:r>
      <w:r w:rsidRPr="000266A4">
        <w:rPr>
          <w:rFonts w:ascii="Times New Roman" w:hAnsi="Times New Roman"/>
          <w:sz w:val="24"/>
          <w:szCs w:val="24"/>
          <w:lang w:val="en-US"/>
        </w:rPr>
        <w:t>XVII</w:t>
      </w:r>
      <w:r w:rsidRPr="000266A4">
        <w:rPr>
          <w:rFonts w:ascii="Times New Roman" w:hAnsi="Times New Roman"/>
          <w:sz w:val="24"/>
          <w:szCs w:val="24"/>
        </w:rPr>
        <w:t xml:space="preserve"> - </w:t>
      </w:r>
      <w:r w:rsidRPr="000266A4">
        <w:rPr>
          <w:rFonts w:ascii="Times New Roman" w:hAnsi="Times New Roman"/>
          <w:sz w:val="24"/>
          <w:szCs w:val="24"/>
          <w:lang w:val="en-US"/>
        </w:rPr>
        <w:t>XIX</w:t>
      </w:r>
      <w:r w:rsidRPr="000266A4">
        <w:rPr>
          <w:rFonts w:ascii="Times New Roman" w:hAnsi="Times New Roman"/>
          <w:sz w:val="24"/>
          <w:szCs w:val="24"/>
        </w:rPr>
        <w:t xml:space="preserve"> вв. и виртуозной пьесы (не более 12 мин. общего времени звучания программы). </w:t>
      </w:r>
    </w:p>
    <w:p w:rsidR="00C13949" w:rsidRPr="000266A4" w:rsidRDefault="00C13949" w:rsidP="002D5CF4">
      <w:pPr>
        <w:pStyle w:val="ac"/>
        <w:numPr>
          <w:ilvl w:val="0"/>
          <w:numId w:val="6"/>
        </w:numPr>
        <w:spacing w:after="0" w:line="240" w:lineRule="auto"/>
        <w:jc w:val="both"/>
        <w:rPr>
          <w:rFonts w:ascii="Times New Roman" w:hAnsi="Times New Roman"/>
          <w:sz w:val="24"/>
          <w:szCs w:val="24"/>
        </w:rPr>
      </w:pPr>
      <w:r w:rsidRPr="000266A4">
        <w:rPr>
          <w:rFonts w:ascii="Times New Roman" w:hAnsi="Times New Roman"/>
          <w:sz w:val="24"/>
          <w:szCs w:val="24"/>
          <w:u w:val="single"/>
        </w:rPr>
        <w:t xml:space="preserve">Старшая возрастная  группа </w:t>
      </w:r>
      <w:r w:rsidRPr="000266A4">
        <w:rPr>
          <w:rFonts w:ascii="Times New Roman" w:hAnsi="Times New Roman"/>
          <w:sz w:val="24"/>
          <w:szCs w:val="24"/>
        </w:rPr>
        <w:t xml:space="preserve">(для всех инструментов) - свободная разнохарактерная, </w:t>
      </w:r>
      <w:proofErr w:type="spellStart"/>
      <w:r w:rsidRPr="000266A4">
        <w:rPr>
          <w:rFonts w:ascii="Times New Roman" w:hAnsi="Times New Roman"/>
          <w:sz w:val="24"/>
          <w:szCs w:val="24"/>
        </w:rPr>
        <w:t>разножанровая</w:t>
      </w:r>
      <w:proofErr w:type="spellEnd"/>
      <w:r w:rsidRPr="000266A4">
        <w:rPr>
          <w:rFonts w:ascii="Times New Roman" w:hAnsi="Times New Roman"/>
          <w:sz w:val="24"/>
          <w:szCs w:val="24"/>
        </w:rPr>
        <w:t xml:space="preserve"> программа (минимум 3 произведения) с обязательным исполнением произведений композитора </w:t>
      </w:r>
      <w:r w:rsidRPr="000266A4">
        <w:rPr>
          <w:rFonts w:ascii="Times New Roman" w:hAnsi="Times New Roman"/>
          <w:sz w:val="24"/>
          <w:szCs w:val="24"/>
          <w:lang w:val="en-US"/>
        </w:rPr>
        <w:t>XVII</w:t>
      </w:r>
      <w:r w:rsidRPr="000266A4">
        <w:rPr>
          <w:rFonts w:ascii="Times New Roman" w:hAnsi="Times New Roman"/>
          <w:sz w:val="24"/>
          <w:szCs w:val="24"/>
        </w:rPr>
        <w:t xml:space="preserve"> - </w:t>
      </w:r>
      <w:r w:rsidRPr="000266A4">
        <w:rPr>
          <w:rFonts w:ascii="Times New Roman" w:hAnsi="Times New Roman"/>
          <w:sz w:val="24"/>
          <w:szCs w:val="24"/>
          <w:lang w:val="en-US"/>
        </w:rPr>
        <w:t>XIX</w:t>
      </w:r>
      <w:r w:rsidRPr="000266A4">
        <w:rPr>
          <w:rFonts w:ascii="Times New Roman" w:hAnsi="Times New Roman"/>
          <w:sz w:val="24"/>
          <w:szCs w:val="24"/>
        </w:rPr>
        <w:t xml:space="preserve"> вв. и виртуозной пьесы (не более 15 мин. общего времени звучания программы).</w:t>
      </w:r>
    </w:p>
    <w:p w:rsidR="00007150" w:rsidRDefault="00C13949" w:rsidP="00007150">
      <w:pPr>
        <w:ind w:firstLine="360"/>
        <w:jc w:val="both"/>
      </w:pPr>
      <w:r w:rsidRPr="000266A4">
        <w:rPr>
          <w:u w:val="single"/>
        </w:rPr>
        <w:t>Ансамбли</w:t>
      </w:r>
      <w:r w:rsidR="009160E2">
        <w:rPr>
          <w:u w:val="single"/>
        </w:rPr>
        <w:t xml:space="preserve">, </w:t>
      </w:r>
      <w:proofErr w:type="spellStart"/>
      <w:r w:rsidR="009160E2">
        <w:rPr>
          <w:u w:val="single"/>
        </w:rPr>
        <w:t>Орекстры</w:t>
      </w:r>
      <w:proofErr w:type="spellEnd"/>
      <w:r w:rsidRPr="000266A4">
        <w:t xml:space="preserve"> – два разнохарактерных произведения для всех возрастных категорий (не более 10 мин. общего времени звучания программы).</w:t>
      </w:r>
    </w:p>
    <w:p w:rsidR="00C13949" w:rsidRPr="006463FB" w:rsidRDefault="006463FB" w:rsidP="006463FB">
      <w:pPr>
        <w:numPr>
          <w:ilvl w:val="1"/>
          <w:numId w:val="1"/>
        </w:numPr>
        <w:tabs>
          <w:tab w:val="clear" w:pos="432"/>
          <w:tab w:val="left" w:pos="426"/>
          <w:tab w:val="num" w:pos="1440"/>
        </w:tabs>
        <w:ind w:left="431" w:right="34" w:hanging="431"/>
        <w:jc w:val="both"/>
        <w:rPr>
          <w:b/>
        </w:rPr>
      </w:pPr>
      <w:r w:rsidRPr="008C2D2E">
        <w:rPr>
          <w:bCs/>
        </w:rPr>
        <w:t xml:space="preserve">Требования к видеозаписи конкурсного прослушивания. Видеозапись всей конкурсной программы записывается без остановки камеры, видео не должно содержать элементы монтажа (высылается одним файлом). Желательна съемка выступления на сцене при общем свете без применения дополнительных световых эффектов. Для представителей номинации </w:t>
      </w:r>
      <w:r w:rsidRPr="008C2D2E">
        <w:t>«</w:t>
      </w:r>
      <w:r w:rsidRPr="008C2D2E">
        <w:rPr>
          <w:bCs/>
        </w:rPr>
        <w:t>Солисты</w:t>
      </w:r>
      <w:r w:rsidRPr="008C2D2E">
        <w:t>»</w:t>
      </w:r>
      <w:r w:rsidRPr="008C2D2E">
        <w:rPr>
          <w:bCs/>
        </w:rPr>
        <w:t xml:space="preserve"> важно, чтобы были видны руки исполнителя. Видео низкого качества или снятое на «трясущиеся руки» не принимается. Возможно предоставление видеозаписи с концертов, экзаменов</w:t>
      </w:r>
      <w:r w:rsidR="00EB2A6D" w:rsidRPr="006463FB">
        <w:rPr>
          <w:bCs/>
        </w:rPr>
        <w:t>.</w:t>
      </w:r>
    </w:p>
    <w:p w:rsidR="00C13949" w:rsidRDefault="00C13949" w:rsidP="00C13949">
      <w:pPr>
        <w:tabs>
          <w:tab w:val="left" w:pos="426"/>
        </w:tabs>
        <w:ind w:left="431" w:right="34"/>
        <w:rPr>
          <w:b/>
        </w:rPr>
      </w:pPr>
    </w:p>
    <w:p w:rsidR="00356C43" w:rsidRPr="00C13949" w:rsidRDefault="00356C43" w:rsidP="00C13949">
      <w:pPr>
        <w:tabs>
          <w:tab w:val="left" w:pos="426"/>
        </w:tabs>
        <w:ind w:left="431" w:right="34"/>
        <w:rPr>
          <w:b/>
        </w:rPr>
      </w:pPr>
    </w:p>
    <w:p w:rsidR="006469D5" w:rsidRPr="00C13949" w:rsidRDefault="006469D5" w:rsidP="002D5CF4">
      <w:pPr>
        <w:pStyle w:val="11"/>
        <w:numPr>
          <w:ilvl w:val="0"/>
          <w:numId w:val="1"/>
        </w:numPr>
        <w:tabs>
          <w:tab w:val="left" w:pos="426"/>
        </w:tabs>
        <w:spacing w:after="0" w:line="240" w:lineRule="auto"/>
        <w:jc w:val="center"/>
        <w:rPr>
          <w:rFonts w:ascii="Times New Roman" w:hAnsi="Times New Roman"/>
          <w:sz w:val="24"/>
          <w:szCs w:val="24"/>
        </w:rPr>
      </w:pPr>
      <w:r w:rsidRPr="00C13949">
        <w:rPr>
          <w:rFonts w:ascii="Times New Roman" w:hAnsi="Times New Roman"/>
          <w:b/>
          <w:sz w:val="24"/>
          <w:szCs w:val="24"/>
        </w:rPr>
        <w:lastRenderedPageBreak/>
        <w:t>Состав жюри. Подведение итогов Конкурса</w:t>
      </w:r>
    </w:p>
    <w:p w:rsidR="006469D5" w:rsidRPr="000266A4" w:rsidRDefault="006469D5" w:rsidP="002D5CF4">
      <w:pPr>
        <w:pStyle w:val="11"/>
        <w:numPr>
          <w:ilvl w:val="1"/>
          <w:numId w:val="1"/>
        </w:numPr>
        <w:tabs>
          <w:tab w:val="clear" w:pos="432"/>
          <w:tab w:val="left" w:pos="426"/>
        </w:tabs>
        <w:spacing w:after="0" w:line="240" w:lineRule="auto"/>
        <w:ind w:left="431" w:hanging="431"/>
        <w:jc w:val="both"/>
        <w:rPr>
          <w:rFonts w:ascii="Times New Roman" w:hAnsi="Times New Roman"/>
          <w:sz w:val="24"/>
          <w:szCs w:val="24"/>
        </w:rPr>
      </w:pPr>
      <w:r w:rsidRPr="000266A4">
        <w:rPr>
          <w:rFonts w:ascii="Times New Roman" w:hAnsi="Times New Roman"/>
          <w:sz w:val="24"/>
          <w:szCs w:val="24"/>
        </w:rPr>
        <w:t xml:space="preserve">Состав жюри Конкурса формируется из числа известных музыкантов, преподавателей </w:t>
      </w:r>
      <w:r w:rsidR="009904E4" w:rsidRPr="009904E4">
        <w:rPr>
          <w:rFonts w:ascii="Times New Roman" w:hAnsi="Times New Roman"/>
          <w:color w:val="000000"/>
          <w:sz w:val="24"/>
          <w:szCs w:val="24"/>
        </w:rPr>
        <w:t>музыкальных училищ и высших музыкальных учебных заведений</w:t>
      </w:r>
      <w:r w:rsidRPr="000266A4">
        <w:rPr>
          <w:rFonts w:ascii="Times New Roman" w:hAnsi="Times New Roman"/>
          <w:sz w:val="24"/>
          <w:szCs w:val="24"/>
        </w:rPr>
        <w:t xml:space="preserve">. Персональный состав Жюри определяется </w:t>
      </w:r>
      <w:r w:rsidR="002E352B">
        <w:rPr>
          <w:rFonts w:ascii="Times New Roman" w:hAnsi="Times New Roman"/>
          <w:sz w:val="24"/>
          <w:szCs w:val="24"/>
        </w:rPr>
        <w:t>организаторами</w:t>
      </w:r>
      <w:r w:rsidRPr="000266A4">
        <w:rPr>
          <w:rFonts w:ascii="Times New Roman" w:hAnsi="Times New Roman"/>
          <w:sz w:val="24"/>
          <w:szCs w:val="24"/>
        </w:rPr>
        <w:t xml:space="preserve"> Конкурса. Жюри возглавляет председатель.</w:t>
      </w:r>
    </w:p>
    <w:p w:rsidR="006469D5" w:rsidRPr="000266A4" w:rsidRDefault="006469D5" w:rsidP="002D5CF4">
      <w:pPr>
        <w:pStyle w:val="11"/>
        <w:numPr>
          <w:ilvl w:val="1"/>
          <w:numId w:val="1"/>
        </w:numPr>
        <w:tabs>
          <w:tab w:val="clear" w:pos="432"/>
          <w:tab w:val="left" w:pos="426"/>
        </w:tabs>
        <w:spacing w:after="0" w:line="240" w:lineRule="auto"/>
        <w:ind w:left="431" w:hanging="431"/>
        <w:jc w:val="both"/>
        <w:rPr>
          <w:rFonts w:ascii="Times New Roman" w:hAnsi="Times New Roman"/>
          <w:sz w:val="24"/>
          <w:szCs w:val="24"/>
        </w:rPr>
      </w:pPr>
      <w:r w:rsidRPr="000266A4">
        <w:rPr>
          <w:rFonts w:ascii="Times New Roman" w:hAnsi="Times New Roman"/>
          <w:sz w:val="24"/>
          <w:szCs w:val="24"/>
        </w:rPr>
        <w:t>Критерии  оценки конкурсных произведений:</w:t>
      </w:r>
    </w:p>
    <w:p w:rsidR="006469D5" w:rsidRPr="000266A4" w:rsidRDefault="006469D5" w:rsidP="002D5CF4">
      <w:pPr>
        <w:pStyle w:val="a4"/>
        <w:numPr>
          <w:ilvl w:val="0"/>
          <w:numId w:val="2"/>
        </w:numPr>
        <w:jc w:val="left"/>
      </w:pPr>
      <w:r w:rsidRPr="000266A4">
        <w:t>исполнительское мастерство и артистизм;</w:t>
      </w:r>
    </w:p>
    <w:p w:rsidR="006469D5" w:rsidRPr="000266A4" w:rsidRDefault="006469D5" w:rsidP="002D5CF4">
      <w:pPr>
        <w:pStyle w:val="a4"/>
        <w:numPr>
          <w:ilvl w:val="0"/>
          <w:numId w:val="2"/>
        </w:numPr>
        <w:jc w:val="left"/>
      </w:pPr>
      <w:r w:rsidRPr="000266A4">
        <w:t>оригинальность выбора репертуара;</w:t>
      </w:r>
    </w:p>
    <w:p w:rsidR="006469D5" w:rsidRPr="000266A4" w:rsidRDefault="006469D5" w:rsidP="002D5CF4">
      <w:pPr>
        <w:pStyle w:val="a4"/>
        <w:numPr>
          <w:ilvl w:val="0"/>
          <w:numId w:val="2"/>
        </w:numPr>
        <w:jc w:val="left"/>
      </w:pPr>
      <w:r w:rsidRPr="000266A4">
        <w:t>владение современными исполнительскими приёмами;</w:t>
      </w:r>
    </w:p>
    <w:p w:rsidR="006469D5" w:rsidRPr="000266A4" w:rsidRDefault="006469D5" w:rsidP="002D5CF4">
      <w:pPr>
        <w:pStyle w:val="a4"/>
        <w:numPr>
          <w:ilvl w:val="0"/>
          <w:numId w:val="2"/>
        </w:numPr>
        <w:jc w:val="left"/>
      </w:pPr>
      <w:r w:rsidRPr="000266A4">
        <w:t xml:space="preserve">стилистически грамотное исполнение конкурсной программы; </w:t>
      </w:r>
    </w:p>
    <w:p w:rsidR="006469D5" w:rsidRPr="000266A4" w:rsidRDefault="006469D5" w:rsidP="002D5CF4">
      <w:pPr>
        <w:pStyle w:val="a4"/>
        <w:numPr>
          <w:ilvl w:val="0"/>
          <w:numId w:val="2"/>
        </w:numPr>
        <w:jc w:val="left"/>
      </w:pPr>
      <w:r w:rsidRPr="000266A4">
        <w:t>точная передача образного содержания музыкальных произведений;</w:t>
      </w:r>
    </w:p>
    <w:p w:rsidR="006469D5" w:rsidRPr="000266A4" w:rsidRDefault="006469D5" w:rsidP="002D5CF4">
      <w:pPr>
        <w:pStyle w:val="a4"/>
        <w:numPr>
          <w:ilvl w:val="0"/>
          <w:numId w:val="2"/>
        </w:numPr>
        <w:ind w:left="1077" w:hanging="357"/>
        <w:jc w:val="left"/>
      </w:pPr>
      <w:r w:rsidRPr="000266A4">
        <w:t>степень эмоционально-выразительного исполнения конкурсной программы.</w:t>
      </w:r>
    </w:p>
    <w:p w:rsidR="006469D5" w:rsidRPr="000266A4" w:rsidRDefault="006469D5" w:rsidP="002D5CF4">
      <w:pPr>
        <w:pStyle w:val="11"/>
        <w:numPr>
          <w:ilvl w:val="1"/>
          <w:numId w:val="1"/>
        </w:numPr>
        <w:tabs>
          <w:tab w:val="clear" w:pos="432"/>
          <w:tab w:val="left" w:pos="426"/>
        </w:tabs>
        <w:spacing w:after="0" w:line="240" w:lineRule="auto"/>
        <w:ind w:left="431" w:hanging="431"/>
        <w:jc w:val="both"/>
        <w:rPr>
          <w:rFonts w:ascii="Times New Roman" w:hAnsi="Times New Roman"/>
          <w:sz w:val="24"/>
          <w:szCs w:val="24"/>
        </w:rPr>
      </w:pPr>
      <w:r w:rsidRPr="00B65A36">
        <w:rPr>
          <w:rFonts w:ascii="Times New Roman" w:hAnsi="Times New Roman"/>
          <w:sz w:val="24"/>
          <w:szCs w:val="24"/>
        </w:rPr>
        <w:t>Выступления участников</w:t>
      </w:r>
      <w:r w:rsidRPr="000266A4">
        <w:rPr>
          <w:rFonts w:ascii="Times New Roman" w:hAnsi="Times New Roman"/>
          <w:sz w:val="24"/>
          <w:szCs w:val="24"/>
        </w:rPr>
        <w:t xml:space="preserve"> оцениваются каждым членом Жюри. Общая оценка каждо</w:t>
      </w:r>
      <w:r>
        <w:rPr>
          <w:rFonts w:ascii="Times New Roman" w:hAnsi="Times New Roman"/>
          <w:sz w:val="24"/>
          <w:szCs w:val="24"/>
        </w:rPr>
        <w:t xml:space="preserve">го выступления </w:t>
      </w:r>
      <w:r w:rsidRPr="000266A4">
        <w:rPr>
          <w:rFonts w:ascii="Times New Roman" w:hAnsi="Times New Roman"/>
          <w:sz w:val="24"/>
          <w:szCs w:val="24"/>
        </w:rPr>
        <w:t>определяется суммой баллов. Общая оценка заносится в протокол.</w:t>
      </w:r>
      <w:r w:rsidRPr="000266A4">
        <w:rPr>
          <w:rFonts w:ascii="Times New Roman" w:hAnsi="Times New Roman"/>
          <w:snapToGrid w:val="0"/>
          <w:sz w:val="24"/>
          <w:szCs w:val="24"/>
        </w:rPr>
        <w:t xml:space="preserve"> </w:t>
      </w:r>
    </w:p>
    <w:p w:rsidR="006469D5" w:rsidRPr="000266A4" w:rsidRDefault="006469D5" w:rsidP="002D5CF4">
      <w:pPr>
        <w:numPr>
          <w:ilvl w:val="1"/>
          <w:numId w:val="1"/>
        </w:numPr>
        <w:jc w:val="both"/>
      </w:pPr>
      <w:r w:rsidRPr="000266A4">
        <w:t xml:space="preserve">Оценка </w:t>
      </w:r>
      <w:r w:rsidRPr="00B65A36">
        <w:t>выступлений участников</w:t>
      </w:r>
      <w:r w:rsidRPr="000266A4">
        <w:t xml:space="preserve"> Конкурса проводится в соответствии с заявленной номинацией и возрастной группой участников в отдельности.</w:t>
      </w:r>
    </w:p>
    <w:p w:rsidR="006469D5" w:rsidRDefault="006469D5" w:rsidP="002D5CF4">
      <w:pPr>
        <w:pStyle w:val="11"/>
        <w:numPr>
          <w:ilvl w:val="1"/>
          <w:numId w:val="1"/>
        </w:numPr>
        <w:tabs>
          <w:tab w:val="clear" w:pos="432"/>
          <w:tab w:val="left" w:pos="426"/>
        </w:tabs>
        <w:spacing w:after="0" w:line="240" w:lineRule="auto"/>
        <w:ind w:left="431" w:hanging="431"/>
        <w:jc w:val="both"/>
        <w:rPr>
          <w:rFonts w:ascii="Times New Roman" w:hAnsi="Times New Roman"/>
          <w:sz w:val="24"/>
          <w:szCs w:val="24"/>
        </w:rPr>
      </w:pPr>
      <w:r w:rsidRPr="000266A4">
        <w:rPr>
          <w:rFonts w:ascii="Times New Roman" w:hAnsi="Times New Roman"/>
          <w:sz w:val="24"/>
          <w:szCs w:val="24"/>
        </w:rPr>
        <w:t xml:space="preserve">В соответствии с результатами Жюри определяет победителей, ставших дипломантами Конкурса, лауреатами Конкурса 1, 2, 3 степени в  каждой номинации по каждой возрастной категории, а также обладателя Гран-при Конкурса. </w:t>
      </w:r>
    </w:p>
    <w:p w:rsidR="00826FB1" w:rsidRPr="000266A4" w:rsidRDefault="00826FB1" w:rsidP="002D5CF4">
      <w:pPr>
        <w:pStyle w:val="11"/>
        <w:numPr>
          <w:ilvl w:val="1"/>
          <w:numId w:val="1"/>
        </w:numPr>
        <w:tabs>
          <w:tab w:val="clear" w:pos="432"/>
          <w:tab w:val="left" w:pos="426"/>
        </w:tabs>
        <w:spacing w:after="0" w:line="240" w:lineRule="auto"/>
        <w:ind w:left="431" w:hanging="431"/>
        <w:jc w:val="both"/>
        <w:rPr>
          <w:rFonts w:ascii="Times New Roman" w:hAnsi="Times New Roman"/>
          <w:sz w:val="24"/>
          <w:szCs w:val="24"/>
        </w:rPr>
      </w:pPr>
      <w:r>
        <w:rPr>
          <w:rFonts w:ascii="Times New Roman" w:hAnsi="Times New Roman"/>
          <w:sz w:val="24"/>
          <w:szCs w:val="24"/>
        </w:rPr>
        <w:t>Лауреаты</w:t>
      </w:r>
      <w:r w:rsidR="00D13570">
        <w:rPr>
          <w:rFonts w:ascii="Times New Roman" w:hAnsi="Times New Roman"/>
          <w:sz w:val="24"/>
          <w:szCs w:val="24"/>
        </w:rPr>
        <w:t xml:space="preserve"> и</w:t>
      </w:r>
      <w:r w:rsidR="009A7F00">
        <w:rPr>
          <w:rFonts w:ascii="Times New Roman" w:hAnsi="Times New Roman"/>
          <w:sz w:val="24"/>
          <w:szCs w:val="24"/>
        </w:rPr>
        <w:t xml:space="preserve"> победители</w:t>
      </w:r>
      <w:r>
        <w:rPr>
          <w:rFonts w:ascii="Times New Roman" w:hAnsi="Times New Roman"/>
          <w:sz w:val="24"/>
          <w:szCs w:val="24"/>
        </w:rPr>
        <w:t xml:space="preserve"> Конкурса</w:t>
      </w:r>
      <w:r w:rsidR="00335F07" w:rsidRPr="00335F07">
        <w:rPr>
          <w:rFonts w:ascii="Times New Roman" w:hAnsi="Times New Roman"/>
          <w:sz w:val="24"/>
          <w:szCs w:val="24"/>
        </w:rPr>
        <w:t xml:space="preserve"> </w:t>
      </w:r>
      <w:r w:rsidR="00335F07">
        <w:rPr>
          <w:rFonts w:ascii="Times New Roman" w:hAnsi="Times New Roman"/>
          <w:sz w:val="24"/>
          <w:szCs w:val="24"/>
        </w:rPr>
        <w:t xml:space="preserve">номинации «Соло» </w:t>
      </w:r>
      <w:r>
        <w:rPr>
          <w:rFonts w:ascii="Times New Roman" w:hAnsi="Times New Roman"/>
          <w:sz w:val="24"/>
          <w:szCs w:val="24"/>
        </w:rPr>
        <w:t>будут рекомендованы для участия во Всероссийском конкурсе исполнителей на народных инструментах имени В.Т.Феоктистова (г</w:t>
      </w:r>
      <w:proofErr w:type="gramStart"/>
      <w:r>
        <w:rPr>
          <w:rFonts w:ascii="Times New Roman" w:hAnsi="Times New Roman"/>
          <w:sz w:val="24"/>
          <w:szCs w:val="24"/>
        </w:rPr>
        <w:t>.Т</w:t>
      </w:r>
      <w:proofErr w:type="gramEnd"/>
      <w:r>
        <w:rPr>
          <w:rFonts w:ascii="Times New Roman" w:hAnsi="Times New Roman"/>
          <w:sz w:val="24"/>
          <w:szCs w:val="24"/>
        </w:rPr>
        <w:t>омск).</w:t>
      </w:r>
    </w:p>
    <w:p w:rsidR="006469D5" w:rsidRPr="000266A4" w:rsidRDefault="006469D5" w:rsidP="002D5CF4">
      <w:pPr>
        <w:pStyle w:val="11"/>
        <w:numPr>
          <w:ilvl w:val="1"/>
          <w:numId w:val="1"/>
        </w:numPr>
        <w:tabs>
          <w:tab w:val="clear" w:pos="432"/>
          <w:tab w:val="left" w:pos="426"/>
        </w:tabs>
        <w:spacing w:after="0" w:line="240" w:lineRule="auto"/>
        <w:ind w:left="431" w:hanging="431"/>
        <w:jc w:val="both"/>
        <w:rPr>
          <w:rFonts w:ascii="Times New Roman" w:hAnsi="Times New Roman"/>
          <w:sz w:val="24"/>
          <w:szCs w:val="24"/>
        </w:rPr>
      </w:pPr>
      <w:r w:rsidRPr="000266A4">
        <w:rPr>
          <w:rFonts w:ascii="Times New Roman" w:hAnsi="Times New Roman"/>
          <w:sz w:val="24"/>
          <w:szCs w:val="24"/>
        </w:rPr>
        <w:t xml:space="preserve">Жюри имеет право не присуждать какое-либо место в отдельной возрастной категории в номинациях, разделить одно место между двумя и более участниками Конкурса, присуждать специальные призы. </w:t>
      </w:r>
    </w:p>
    <w:p w:rsidR="006469D5" w:rsidRPr="000266A4" w:rsidRDefault="006469D5" w:rsidP="002D5CF4">
      <w:pPr>
        <w:pStyle w:val="11"/>
        <w:numPr>
          <w:ilvl w:val="1"/>
          <w:numId w:val="1"/>
        </w:numPr>
        <w:tabs>
          <w:tab w:val="clear" w:pos="432"/>
          <w:tab w:val="left" w:pos="426"/>
        </w:tabs>
        <w:spacing w:after="0" w:line="240" w:lineRule="auto"/>
        <w:ind w:left="431" w:hanging="431"/>
        <w:jc w:val="both"/>
        <w:rPr>
          <w:rFonts w:ascii="Times New Roman" w:hAnsi="Times New Roman"/>
          <w:sz w:val="24"/>
          <w:szCs w:val="24"/>
        </w:rPr>
      </w:pPr>
      <w:r w:rsidRPr="000266A4">
        <w:rPr>
          <w:rFonts w:ascii="Times New Roman" w:hAnsi="Times New Roman"/>
          <w:bCs/>
          <w:color w:val="000000"/>
          <w:sz w:val="24"/>
          <w:szCs w:val="24"/>
        </w:rPr>
        <w:t>Право</w:t>
      </w:r>
      <w:r w:rsidRPr="000266A4">
        <w:rPr>
          <w:rFonts w:ascii="Times New Roman" w:hAnsi="Times New Roman"/>
          <w:color w:val="000000"/>
          <w:sz w:val="24"/>
          <w:szCs w:val="24"/>
        </w:rPr>
        <w:t xml:space="preserve"> решения спорных вопросов при голосовании принадлежит председателю </w:t>
      </w:r>
      <w:r w:rsidRPr="000266A4">
        <w:rPr>
          <w:rFonts w:ascii="Times New Roman" w:hAnsi="Times New Roman"/>
          <w:bCs/>
          <w:color w:val="000000"/>
          <w:sz w:val="24"/>
          <w:szCs w:val="24"/>
        </w:rPr>
        <w:t>Жюри</w:t>
      </w:r>
      <w:r w:rsidRPr="000266A4">
        <w:rPr>
          <w:rFonts w:ascii="Times New Roman" w:hAnsi="Times New Roman"/>
          <w:color w:val="000000"/>
          <w:sz w:val="24"/>
          <w:szCs w:val="24"/>
        </w:rPr>
        <w:t>.</w:t>
      </w:r>
    </w:p>
    <w:p w:rsidR="006469D5" w:rsidRPr="000266A4" w:rsidRDefault="006469D5" w:rsidP="002D5CF4">
      <w:pPr>
        <w:pStyle w:val="11"/>
        <w:numPr>
          <w:ilvl w:val="1"/>
          <w:numId w:val="1"/>
        </w:numPr>
        <w:tabs>
          <w:tab w:val="clear" w:pos="432"/>
          <w:tab w:val="left" w:pos="426"/>
        </w:tabs>
        <w:spacing w:after="0" w:line="240" w:lineRule="auto"/>
        <w:ind w:left="431" w:hanging="431"/>
        <w:jc w:val="both"/>
        <w:rPr>
          <w:rFonts w:ascii="Times New Roman" w:hAnsi="Times New Roman"/>
          <w:sz w:val="24"/>
          <w:szCs w:val="24"/>
        </w:rPr>
      </w:pPr>
      <w:r w:rsidRPr="000266A4">
        <w:rPr>
          <w:rFonts w:ascii="Times New Roman" w:hAnsi="Times New Roman"/>
          <w:snapToGrid w:val="0"/>
          <w:sz w:val="24"/>
          <w:szCs w:val="24"/>
        </w:rPr>
        <w:t>Решение Жюри окончательно и пересмотру не подлежит.</w:t>
      </w:r>
    </w:p>
    <w:p w:rsidR="00FB6090" w:rsidRPr="00AD2F83" w:rsidRDefault="006469D5" w:rsidP="002D5CF4">
      <w:pPr>
        <w:pStyle w:val="11"/>
        <w:numPr>
          <w:ilvl w:val="1"/>
          <w:numId w:val="1"/>
        </w:numPr>
        <w:tabs>
          <w:tab w:val="clear" w:pos="432"/>
          <w:tab w:val="left" w:pos="426"/>
        </w:tabs>
        <w:spacing w:after="0" w:line="240" w:lineRule="auto"/>
        <w:ind w:left="431" w:hanging="431"/>
        <w:jc w:val="both"/>
        <w:rPr>
          <w:rFonts w:ascii="Times New Roman" w:hAnsi="Times New Roman"/>
          <w:sz w:val="24"/>
          <w:szCs w:val="24"/>
        </w:rPr>
      </w:pPr>
      <w:r w:rsidRPr="00AD2F83">
        <w:rPr>
          <w:rFonts w:ascii="Times New Roman" w:hAnsi="Times New Roman"/>
          <w:sz w:val="24"/>
          <w:szCs w:val="24"/>
        </w:rPr>
        <w:t xml:space="preserve">Итоги </w:t>
      </w:r>
      <w:r w:rsidR="002E352B" w:rsidRPr="00AD2F83">
        <w:rPr>
          <w:rFonts w:ascii="Times New Roman" w:hAnsi="Times New Roman"/>
          <w:sz w:val="24"/>
          <w:szCs w:val="24"/>
        </w:rPr>
        <w:t xml:space="preserve">очного конкурса и </w:t>
      </w:r>
      <w:proofErr w:type="spellStart"/>
      <w:proofErr w:type="gramStart"/>
      <w:r w:rsidR="00335F07">
        <w:rPr>
          <w:rFonts w:ascii="Times New Roman" w:hAnsi="Times New Roman"/>
          <w:sz w:val="24"/>
          <w:szCs w:val="24"/>
        </w:rPr>
        <w:t>и</w:t>
      </w:r>
      <w:r w:rsidR="002E352B" w:rsidRPr="00AD2F83">
        <w:rPr>
          <w:rFonts w:ascii="Times New Roman" w:hAnsi="Times New Roman"/>
          <w:sz w:val="24"/>
          <w:szCs w:val="24"/>
        </w:rPr>
        <w:t>нтернет-</w:t>
      </w:r>
      <w:r w:rsidRPr="00AD2F83">
        <w:rPr>
          <w:rFonts w:ascii="Times New Roman" w:hAnsi="Times New Roman"/>
          <w:sz w:val="24"/>
          <w:szCs w:val="24"/>
        </w:rPr>
        <w:t>Конкурса</w:t>
      </w:r>
      <w:proofErr w:type="spellEnd"/>
      <w:proofErr w:type="gramEnd"/>
      <w:r w:rsidRPr="00AD2F83">
        <w:rPr>
          <w:rFonts w:ascii="Times New Roman" w:hAnsi="Times New Roman"/>
          <w:sz w:val="24"/>
          <w:szCs w:val="24"/>
        </w:rPr>
        <w:t xml:space="preserve"> </w:t>
      </w:r>
      <w:r w:rsidR="002E352B" w:rsidRPr="00AD2F83">
        <w:rPr>
          <w:rFonts w:ascii="Times New Roman" w:hAnsi="Times New Roman"/>
          <w:sz w:val="24"/>
          <w:szCs w:val="24"/>
        </w:rPr>
        <w:t xml:space="preserve">будут размещены </w:t>
      </w:r>
      <w:r w:rsidR="00AD2F83" w:rsidRPr="00BF43D3">
        <w:rPr>
          <w:rFonts w:ascii="Times New Roman" w:hAnsi="Times New Roman"/>
          <w:sz w:val="24"/>
          <w:szCs w:val="24"/>
        </w:rPr>
        <w:t xml:space="preserve">на сайте </w:t>
      </w:r>
      <w:r w:rsidR="00570C43" w:rsidRPr="004043C7">
        <w:rPr>
          <w:rFonts w:ascii="Times New Roman" w:hAnsi="Times New Roman"/>
          <w:sz w:val="24"/>
          <w:szCs w:val="24"/>
        </w:rPr>
        <w:t>«</w:t>
      </w:r>
      <w:r w:rsidR="00AD2F83">
        <w:rPr>
          <w:rFonts w:ascii="Times New Roman" w:hAnsi="Times New Roman"/>
          <w:sz w:val="24"/>
          <w:szCs w:val="24"/>
        </w:rPr>
        <w:t>Благотворительного фонда им. Т.А.Арбузовой</w:t>
      </w:r>
      <w:r w:rsidR="00570C43" w:rsidRPr="000266A4">
        <w:rPr>
          <w:rFonts w:ascii="Times New Roman" w:hAnsi="Times New Roman"/>
          <w:sz w:val="24"/>
          <w:szCs w:val="24"/>
        </w:rPr>
        <w:t>»</w:t>
      </w:r>
      <w:r w:rsidR="00AD2F83">
        <w:rPr>
          <w:rFonts w:ascii="Times New Roman" w:hAnsi="Times New Roman"/>
          <w:sz w:val="24"/>
          <w:szCs w:val="24"/>
        </w:rPr>
        <w:t xml:space="preserve"> </w:t>
      </w:r>
      <w:proofErr w:type="spellStart"/>
      <w:r w:rsidR="00AD2F83" w:rsidRPr="00466BA0">
        <w:rPr>
          <w:rFonts w:ascii="Times New Roman" w:hAnsi="Times New Roman"/>
          <w:color w:val="0000FF"/>
          <w:sz w:val="24"/>
          <w:szCs w:val="24"/>
          <w:u w:val="single"/>
        </w:rPr>
        <w:t>www.arbuzova-fond.ru</w:t>
      </w:r>
      <w:proofErr w:type="spellEnd"/>
      <w:r w:rsidR="00AD2F83" w:rsidRPr="00AD2F83">
        <w:rPr>
          <w:rFonts w:ascii="Times New Roman" w:hAnsi="Times New Roman"/>
          <w:sz w:val="24"/>
          <w:szCs w:val="24"/>
        </w:rPr>
        <w:t>,</w:t>
      </w:r>
      <w:r w:rsidR="00AD2F83">
        <w:rPr>
          <w:rFonts w:ascii="Times New Roman" w:hAnsi="Times New Roman"/>
          <w:sz w:val="24"/>
          <w:szCs w:val="24"/>
        </w:rPr>
        <w:t xml:space="preserve"> </w:t>
      </w:r>
      <w:r w:rsidR="002E352B" w:rsidRPr="00AD2F83">
        <w:rPr>
          <w:rFonts w:ascii="Times New Roman" w:hAnsi="Times New Roman"/>
          <w:sz w:val="24"/>
          <w:szCs w:val="24"/>
        </w:rPr>
        <w:t>не позднее даты окончания конкурса</w:t>
      </w:r>
      <w:r w:rsidR="00AD2F83">
        <w:rPr>
          <w:rFonts w:ascii="Times New Roman" w:hAnsi="Times New Roman"/>
          <w:sz w:val="24"/>
          <w:szCs w:val="24"/>
        </w:rPr>
        <w:t>.</w:t>
      </w:r>
    </w:p>
    <w:p w:rsidR="006469D5" w:rsidRPr="000266A4" w:rsidRDefault="006469D5" w:rsidP="002D5CF4">
      <w:pPr>
        <w:pStyle w:val="11"/>
        <w:numPr>
          <w:ilvl w:val="0"/>
          <w:numId w:val="1"/>
        </w:numPr>
        <w:tabs>
          <w:tab w:val="left" w:pos="426"/>
        </w:tabs>
        <w:spacing w:after="0" w:line="240" w:lineRule="auto"/>
        <w:jc w:val="center"/>
        <w:rPr>
          <w:rFonts w:ascii="Times New Roman" w:hAnsi="Times New Roman"/>
          <w:b/>
          <w:sz w:val="24"/>
          <w:szCs w:val="24"/>
        </w:rPr>
      </w:pPr>
      <w:r w:rsidRPr="000266A4">
        <w:rPr>
          <w:rFonts w:ascii="Times New Roman" w:hAnsi="Times New Roman"/>
          <w:b/>
          <w:sz w:val="24"/>
          <w:szCs w:val="24"/>
        </w:rPr>
        <w:t>Награждение</w:t>
      </w:r>
    </w:p>
    <w:p w:rsidR="006469D5" w:rsidRPr="007F4A5F" w:rsidRDefault="00885952" w:rsidP="002D5CF4">
      <w:pPr>
        <w:pStyle w:val="11"/>
        <w:numPr>
          <w:ilvl w:val="1"/>
          <w:numId w:val="1"/>
        </w:numPr>
        <w:spacing w:after="0" w:line="240" w:lineRule="auto"/>
        <w:jc w:val="both"/>
        <w:rPr>
          <w:rFonts w:ascii="Times New Roman" w:hAnsi="Times New Roman"/>
          <w:sz w:val="24"/>
          <w:szCs w:val="24"/>
        </w:rPr>
      </w:pPr>
      <w:r>
        <w:rPr>
          <w:rFonts w:ascii="Times New Roman" w:hAnsi="Times New Roman"/>
          <w:sz w:val="24"/>
          <w:szCs w:val="24"/>
        </w:rPr>
        <w:t>Лауреаты</w:t>
      </w:r>
      <w:r w:rsidR="006469D5" w:rsidRPr="000266A4">
        <w:rPr>
          <w:rFonts w:ascii="Times New Roman" w:hAnsi="Times New Roman"/>
          <w:sz w:val="24"/>
          <w:szCs w:val="24"/>
        </w:rPr>
        <w:t xml:space="preserve"> </w:t>
      </w:r>
      <w:r w:rsidR="007D363B">
        <w:rPr>
          <w:rFonts w:ascii="Times New Roman" w:hAnsi="Times New Roman"/>
          <w:sz w:val="24"/>
          <w:szCs w:val="24"/>
        </w:rPr>
        <w:t xml:space="preserve">очного </w:t>
      </w:r>
      <w:r w:rsidR="006469D5" w:rsidRPr="000266A4">
        <w:rPr>
          <w:rFonts w:ascii="Times New Roman" w:hAnsi="Times New Roman"/>
          <w:sz w:val="24"/>
          <w:szCs w:val="24"/>
        </w:rPr>
        <w:t>Конкурса награждаются дипломами и памятными подарками</w:t>
      </w:r>
      <w:r>
        <w:rPr>
          <w:rFonts w:ascii="Times New Roman" w:hAnsi="Times New Roman"/>
          <w:sz w:val="24"/>
          <w:szCs w:val="24"/>
        </w:rPr>
        <w:t>,</w:t>
      </w:r>
      <w:r w:rsidRPr="000266A4">
        <w:rPr>
          <w:rFonts w:ascii="Times New Roman" w:hAnsi="Times New Roman"/>
          <w:sz w:val="24"/>
          <w:szCs w:val="24"/>
        </w:rPr>
        <w:t xml:space="preserve"> участники</w:t>
      </w:r>
      <w:r>
        <w:rPr>
          <w:rFonts w:ascii="Times New Roman" w:hAnsi="Times New Roman"/>
          <w:sz w:val="24"/>
          <w:szCs w:val="24"/>
        </w:rPr>
        <w:t xml:space="preserve"> – </w:t>
      </w:r>
      <w:r w:rsidRPr="000266A4">
        <w:rPr>
          <w:rFonts w:ascii="Times New Roman" w:hAnsi="Times New Roman"/>
          <w:sz w:val="24"/>
          <w:szCs w:val="24"/>
        </w:rPr>
        <w:t>дипломами</w:t>
      </w:r>
      <w:r>
        <w:rPr>
          <w:rFonts w:ascii="Times New Roman" w:hAnsi="Times New Roman"/>
          <w:sz w:val="24"/>
          <w:szCs w:val="24"/>
        </w:rPr>
        <w:t xml:space="preserve"> участника</w:t>
      </w:r>
      <w:r w:rsidR="006469D5" w:rsidRPr="000266A4">
        <w:rPr>
          <w:rFonts w:ascii="Times New Roman" w:hAnsi="Times New Roman"/>
          <w:sz w:val="24"/>
          <w:szCs w:val="24"/>
        </w:rPr>
        <w:t>.</w:t>
      </w:r>
    </w:p>
    <w:p w:rsidR="006469D5" w:rsidRPr="007D363B" w:rsidRDefault="006469D5" w:rsidP="002D5CF4">
      <w:pPr>
        <w:pStyle w:val="11"/>
        <w:numPr>
          <w:ilvl w:val="1"/>
          <w:numId w:val="1"/>
        </w:numPr>
        <w:tabs>
          <w:tab w:val="clear" w:pos="432"/>
          <w:tab w:val="left" w:pos="426"/>
        </w:tabs>
        <w:spacing w:after="0" w:line="240" w:lineRule="auto"/>
        <w:ind w:left="431" w:hanging="431"/>
        <w:jc w:val="both"/>
        <w:rPr>
          <w:rFonts w:ascii="Times New Roman" w:hAnsi="Times New Roman"/>
          <w:sz w:val="24"/>
          <w:szCs w:val="24"/>
        </w:rPr>
      </w:pPr>
      <w:r w:rsidRPr="000266A4">
        <w:rPr>
          <w:rFonts w:ascii="Times New Roman" w:hAnsi="Times New Roman"/>
          <w:snapToGrid w:val="0"/>
          <w:sz w:val="24"/>
          <w:szCs w:val="24"/>
        </w:rPr>
        <w:t>Преподаватели и концертмейстеры участников Конкурса награждаются благодарственными письмами.</w:t>
      </w:r>
    </w:p>
    <w:p w:rsidR="007D363B" w:rsidRDefault="00885952" w:rsidP="002D5CF4">
      <w:pPr>
        <w:pStyle w:val="11"/>
        <w:numPr>
          <w:ilvl w:val="1"/>
          <w:numId w:val="1"/>
        </w:numPr>
        <w:spacing w:after="0" w:line="240" w:lineRule="auto"/>
        <w:jc w:val="both"/>
        <w:rPr>
          <w:rFonts w:ascii="Times New Roman" w:hAnsi="Times New Roman"/>
          <w:sz w:val="24"/>
          <w:szCs w:val="24"/>
        </w:rPr>
      </w:pPr>
      <w:r>
        <w:rPr>
          <w:rFonts w:ascii="Times New Roman" w:hAnsi="Times New Roman"/>
          <w:sz w:val="24"/>
          <w:szCs w:val="24"/>
        </w:rPr>
        <w:t>Лауреатам</w:t>
      </w:r>
      <w:r w:rsidR="007D363B" w:rsidRPr="000266A4">
        <w:rPr>
          <w:rFonts w:ascii="Times New Roman" w:hAnsi="Times New Roman"/>
          <w:sz w:val="24"/>
          <w:szCs w:val="24"/>
        </w:rPr>
        <w:t xml:space="preserve"> и участник</w:t>
      </w:r>
      <w:r w:rsidR="007D363B">
        <w:rPr>
          <w:rFonts w:ascii="Times New Roman" w:hAnsi="Times New Roman"/>
          <w:sz w:val="24"/>
          <w:szCs w:val="24"/>
        </w:rPr>
        <w:t>ам</w:t>
      </w:r>
      <w:r w:rsidR="007D363B" w:rsidRPr="000266A4">
        <w:rPr>
          <w:rFonts w:ascii="Times New Roman" w:hAnsi="Times New Roman"/>
          <w:sz w:val="24"/>
          <w:szCs w:val="24"/>
        </w:rPr>
        <w:t xml:space="preserve"> </w:t>
      </w:r>
      <w:proofErr w:type="spellStart"/>
      <w:proofErr w:type="gramStart"/>
      <w:r w:rsidR="00841E8E">
        <w:rPr>
          <w:rFonts w:ascii="Times New Roman" w:hAnsi="Times New Roman"/>
          <w:sz w:val="24"/>
          <w:szCs w:val="24"/>
        </w:rPr>
        <w:t>и</w:t>
      </w:r>
      <w:r w:rsidR="007D363B">
        <w:rPr>
          <w:rFonts w:ascii="Times New Roman" w:hAnsi="Times New Roman"/>
          <w:sz w:val="24"/>
          <w:szCs w:val="24"/>
        </w:rPr>
        <w:t>нтернет-</w:t>
      </w:r>
      <w:r w:rsidR="007D363B" w:rsidRPr="000266A4">
        <w:rPr>
          <w:rFonts w:ascii="Times New Roman" w:hAnsi="Times New Roman"/>
          <w:sz w:val="24"/>
          <w:szCs w:val="24"/>
        </w:rPr>
        <w:t>Конкурса</w:t>
      </w:r>
      <w:proofErr w:type="spellEnd"/>
      <w:proofErr w:type="gramEnd"/>
      <w:r w:rsidR="007D363B" w:rsidRPr="000266A4">
        <w:rPr>
          <w:rFonts w:ascii="Times New Roman" w:hAnsi="Times New Roman"/>
          <w:sz w:val="24"/>
          <w:szCs w:val="24"/>
        </w:rPr>
        <w:t xml:space="preserve"> </w:t>
      </w:r>
      <w:r w:rsidR="007D363B">
        <w:rPr>
          <w:rFonts w:ascii="Times New Roman" w:hAnsi="Times New Roman"/>
          <w:sz w:val="24"/>
          <w:szCs w:val="24"/>
        </w:rPr>
        <w:t>высылаются дипломы на указанный в заявке адрес</w:t>
      </w:r>
      <w:r>
        <w:rPr>
          <w:rFonts w:ascii="Times New Roman" w:hAnsi="Times New Roman"/>
          <w:sz w:val="24"/>
          <w:szCs w:val="24"/>
        </w:rPr>
        <w:t xml:space="preserve"> (приложение 2)</w:t>
      </w:r>
      <w:r w:rsidR="007D363B">
        <w:rPr>
          <w:rFonts w:ascii="Times New Roman" w:hAnsi="Times New Roman"/>
          <w:sz w:val="24"/>
          <w:szCs w:val="24"/>
        </w:rPr>
        <w:t>.</w:t>
      </w:r>
    </w:p>
    <w:p w:rsidR="00D73076" w:rsidRDefault="00D73076" w:rsidP="002D5CF4">
      <w:pPr>
        <w:pStyle w:val="11"/>
        <w:numPr>
          <w:ilvl w:val="1"/>
          <w:numId w:val="1"/>
        </w:numPr>
        <w:spacing w:after="0" w:line="240" w:lineRule="auto"/>
        <w:jc w:val="both"/>
        <w:rPr>
          <w:rFonts w:ascii="Times New Roman" w:hAnsi="Times New Roman"/>
          <w:sz w:val="24"/>
          <w:szCs w:val="24"/>
        </w:rPr>
      </w:pPr>
      <w:proofErr w:type="spellStart"/>
      <w:r>
        <w:rPr>
          <w:rFonts w:ascii="Times New Roman" w:hAnsi="Times New Roman"/>
          <w:sz w:val="24"/>
          <w:szCs w:val="24"/>
        </w:rPr>
        <w:t>Гран-При</w:t>
      </w:r>
      <w:proofErr w:type="spellEnd"/>
      <w:r>
        <w:rPr>
          <w:rFonts w:ascii="Times New Roman" w:hAnsi="Times New Roman"/>
          <w:sz w:val="24"/>
          <w:szCs w:val="24"/>
        </w:rPr>
        <w:t xml:space="preserve"> очного </w:t>
      </w:r>
      <w:r w:rsidR="006F003F">
        <w:rPr>
          <w:rFonts w:ascii="Times New Roman" w:hAnsi="Times New Roman"/>
          <w:sz w:val="24"/>
          <w:szCs w:val="24"/>
        </w:rPr>
        <w:t>К</w:t>
      </w:r>
      <w:r>
        <w:rPr>
          <w:rFonts w:ascii="Times New Roman" w:hAnsi="Times New Roman"/>
          <w:sz w:val="24"/>
          <w:szCs w:val="24"/>
        </w:rPr>
        <w:t>онкурса: поездка на конкурс, фестиваль, мастер-класс или творческую школу</w:t>
      </w:r>
      <w:r w:rsidR="009C5749">
        <w:rPr>
          <w:rFonts w:ascii="Times New Roman" w:hAnsi="Times New Roman"/>
          <w:sz w:val="24"/>
          <w:szCs w:val="24"/>
        </w:rPr>
        <w:t>,</w:t>
      </w:r>
      <w:r>
        <w:rPr>
          <w:rFonts w:ascii="Times New Roman" w:hAnsi="Times New Roman"/>
          <w:sz w:val="24"/>
          <w:szCs w:val="24"/>
        </w:rPr>
        <w:t xml:space="preserve"> на территории Российской Федерации.</w:t>
      </w:r>
    </w:p>
    <w:p w:rsidR="00D73076" w:rsidRDefault="009C5749" w:rsidP="002D5CF4">
      <w:pPr>
        <w:pStyle w:val="11"/>
        <w:numPr>
          <w:ilvl w:val="1"/>
          <w:numId w:val="1"/>
        </w:numPr>
        <w:spacing w:after="0" w:line="240" w:lineRule="auto"/>
        <w:jc w:val="both"/>
        <w:rPr>
          <w:rFonts w:ascii="Times New Roman" w:hAnsi="Times New Roman"/>
          <w:sz w:val="24"/>
          <w:szCs w:val="24"/>
        </w:rPr>
      </w:pPr>
      <w:proofErr w:type="spellStart"/>
      <w:r>
        <w:rPr>
          <w:rFonts w:ascii="Times New Roman" w:hAnsi="Times New Roman"/>
          <w:sz w:val="24"/>
          <w:szCs w:val="24"/>
        </w:rPr>
        <w:t>Гран-При</w:t>
      </w:r>
      <w:proofErr w:type="spellEnd"/>
      <w:r>
        <w:rPr>
          <w:rFonts w:ascii="Times New Roman" w:hAnsi="Times New Roman"/>
          <w:sz w:val="24"/>
          <w:szCs w:val="24"/>
        </w:rPr>
        <w:t xml:space="preserve"> </w:t>
      </w:r>
      <w:proofErr w:type="spellStart"/>
      <w:proofErr w:type="gramStart"/>
      <w:r w:rsidR="00841E8E">
        <w:rPr>
          <w:rFonts w:ascii="Times New Roman" w:hAnsi="Times New Roman"/>
          <w:sz w:val="24"/>
          <w:szCs w:val="24"/>
        </w:rPr>
        <w:t>и</w:t>
      </w:r>
      <w:r>
        <w:rPr>
          <w:rFonts w:ascii="Times New Roman" w:hAnsi="Times New Roman"/>
          <w:sz w:val="24"/>
          <w:szCs w:val="24"/>
        </w:rPr>
        <w:t>нтернет-Конкурса</w:t>
      </w:r>
      <w:proofErr w:type="spellEnd"/>
      <w:proofErr w:type="gramEnd"/>
      <w:r>
        <w:rPr>
          <w:rFonts w:ascii="Times New Roman" w:hAnsi="Times New Roman"/>
          <w:sz w:val="24"/>
          <w:szCs w:val="24"/>
        </w:rPr>
        <w:t xml:space="preserve">: денежная </w:t>
      </w:r>
      <w:r w:rsidR="003E6ACF">
        <w:rPr>
          <w:rFonts w:ascii="Times New Roman" w:hAnsi="Times New Roman"/>
          <w:sz w:val="24"/>
          <w:szCs w:val="24"/>
        </w:rPr>
        <w:t>сумма</w:t>
      </w:r>
      <w:r>
        <w:rPr>
          <w:rFonts w:ascii="Times New Roman" w:hAnsi="Times New Roman"/>
          <w:sz w:val="24"/>
          <w:szCs w:val="24"/>
        </w:rPr>
        <w:t xml:space="preserve"> в размере 1</w:t>
      </w:r>
      <w:r w:rsidR="00F9110F">
        <w:rPr>
          <w:rFonts w:ascii="Times New Roman" w:hAnsi="Times New Roman"/>
          <w:sz w:val="24"/>
          <w:szCs w:val="24"/>
        </w:rPr>
        <w:t>0</w:t>
      </w:r>
      <w:r>
        <w:rPr>
          <w:rFonts w:ascii="Times New Roman" w:hAnsi="Times New Roman"/>
          <w:sz w:val="24"/>
          <w:szCs w:val="24"/>
        </w:rPr>
        <w:t xml:space="preserve"> 000 руб.</w:t>
      </w:r>
      <w:r w:rsidR="003E6ACF">
        <w:rPr>
          <w:rFonts w:ascii="Times New Roman" w:hAnsi="Times New Roman"/>
          <w:sz w:val="24"/>
          <w:szCs w:val="24"/>
        </w:rPr>
        <w:t xml:space="preserve"> </w:t>
      </w:r>
    </w:p>
    <w:p w:rsidR="00885952" w:rsidRPr="007D363B" w:rsidRDefault="00885952" w:rsidP="002D5CF4">
      <w:pPr>
        <w:pStyle w:val="11"/>
        <w:numPr>
          <w:ilvl w:val="1"/>
          <w:numId w:val="1"/>
        </w:numPr>
        <w:spacing w:after="0" w:line="240" w:lineRule="auto"/>
        <w:jc w:val="both"/>
        <w:rPr>
          <w:rFonts w:ascii="Times New Roman" w:hAnsi="Times New Roman"/>
          <w:sz w:val="24"/>
          <w:szCs w:val="24"/>
        </w:rPr>
      </w:pPr>
      <w:r>
        <w:rPr>
          <w:rFonts w:ascii="Times New Roman" w:hAnsi="Times New Roman"/>
          <w:sz w:val="24"/>
          <w:szCs w:val="24"/>
        </w:rPr>
        <w:t>По итогам Конкурса по решению жюри могут быть у</w:t>
      </w:r>
      <w:r w:rsidR="008D5BD4">
        <w:rPr>
          <w:rFonts w:ascii="Times New Roman" w:hAnsi="Times New Roman"/>
          <w:sz w:val="24"/>
          <w:szCs w:val="24"/>
        </w:rPr>
        <w:t>чреждены</w:t>
      </w:r>
      <w:r>
        <w:rPr>
          <w:rFonts w:ascii="Times New Roman" w:hAnsi="Times New Roman"/>
          <w:sz w:val="24"/>
          <w:szCs w:val="24"/>
        </w:rPr>
        <w:t xml:space="preserve"> «Специальные призы».</w:t>
      </w:r>
    </w:p>
    <w:p w:rsidR="00FB6090" w:rsidRPr="000266A4" w:rsidRDefault="00FB6090" w:rsidP="00FB6090">
      <w:pPr>
        <w:pStyle w:val="11"/>
        <w:tabs>
          <w:tab w:val="left" w:pos="426"/>
        </w:tabs>
        <w:spacing w:after="0" w:line="240" w:lineRule="auto"/>
        <w:ind w:left="431"/>
        <w:jc w:val="both"/>
        <w:rPr>
          <w:rFonts w:ascii="Times New Roman" w:hAnsi="Times New Roman"/>
          <w:sz w:val="24"/>
          <w:szCs w:val="24"/>
        </w:rPr>
      </w:pPr>
    </w:p>
    <w:p w:rsidR="006469D5" w:rsidRPr="006469D5" w:rsidRDefault="006469D5" w:rsidP="002D5CF4">
      <w:pPr>
        <w:numPr>
          <w:ilvl w:val="0"/>
          <w:numId w:val="1"/>
        </w:numPr>
        <w:ind w:left="357" w:hanging="357"/>
        <w:jc w:val="center"/>
      </w:pPr>
      <w:r w:rsidRPr="006469D5">
        <w:rPr>
          <w:b/>
        </w:rPr>
        <w:t>Финансовые условия</w:t>
      </w:r>
    </w:p>
    <w:p w:rsidR="00335F07" w:rsidRPr="000266A4" w:rsidRDefault="00335F07" w:rsidP="00335F07">
      <w:pPr>
        <w:numPr>
          <w:ilvl w:val="1"/>
          <w:numId w:val="1"/>
        </w:numPr>
        <w:jc w:val="both"/>
      </w:pPr>
      <w:r w:rsidRPr="006469D5">
        <w:t>Организационный  взнос</w:t>
      </w:r>
      <w:r>
        <w:t xml:space="preserve"> в очном Конкурсе </w:t>
      </w:r>
      <w:r w:rsidRPr="00184F90">
        <w:t xml:space="preserve">составляет 1500 руб. за солиста и 2500 руб. за ансамбль (весь коллектив), в  </w:t>
      </w:r>
      <w:proofErr w:type="spellStart"/>
      <w:proofErr w:type="gramStart"/>
      <w:r w:rsidRPr="00184F90">
        <w:t>Интернет-Конкурсе</w:t>
      </w:r>
      <w:proofErr w:type="spellEnd"/>
      <w:proofErr w:type="gramEnd"/>
      <w:r w:rsidRPr="00184F90">
        <w:t xml:space="preserve">  1000 руб. за солиста</w:t>
      </w:r>
      <w:r>
        <w:t>,</w:t>
      </w:r>
      <w:r w:rsidRPr="00184F90">
        <w:t xml:space="preserve"> 1500 руб.</w:t>
      </w:r>
      <w:r w:rsidRPr="0037793A">
        <w:t xml:space="preserve"> </w:t>
      </w:r>
      <w:r w:rsidRPr="00184F90">
        <w:t>за ансамбль (весь коллектив)</w:t>
      </w:r>
      <w:r>
        <w:t xml:space="preserve"> и 2000</w:t>
      </w:r>
      <w:r w:rsidRPr="00184F90">
        <w:t xml:space="preserve"> руб.</w:t>
      </w:r>
      <w:r w:rsidRPr="0037793A">
        <w:t xml:space="preserve"> </w:t>
      </w:r>
      <w:r w:rsidRPr="00184F90">
        <w:t xml:space="preserve">за </w:t>
      </w:r>
      <w:r>
        <w:t>оркестр</w:t>
      </w:r>
      <w:r w:rsidRPr="00184F90">
        <w:t xml:space="preserve"> (весь коллектив)</w:t>
      </w:r>
      <w:r>
        <w:t xml:space="preserve">.  </w:t>
      </w:r>
      <w:r w:rsidRPr="000266A4">
        <w:t>Форма оплаты – безналичный расчет.</w:t>
      </w:r>
      <w:r>
        <w:t xml:space="preserve"> </w:t>
      </w:r>
      <w:proofErr w:type="gramStart"/>
      <w:r>
        <w:t>Возможна</w:t>
      </w:r>
      <w:proofErr w:type="gramEnd"/>
      <w:r>
        <w:t xml:space="preserve"> </w:t>
      </w:r>
      <w:proofErr w:type="spellStart"/>
      <w:r>
        <w:t>онлайн-оплата</w:t>
      </w:r>
      <w:proofErr w:type="spellEnd"/>
      <w:r>
        <w:t xml:space="preserve"> организационного взноса на сайте </w:t>
      </w:r>
      <w:r w:rsidRPr="004043C7">
        <w:t>«</w:t>
      </w:r>
      <w:r>
        <w:t>Благотворительного фонда им. Т.А.Арбузовой</w:t>
      </w:r>
      <w:r w:rsidRPr="000266A4">
        <w:t>»</w:t>
      </w:r>
      <w:r>
        <w:t xml:space="preserve"> </w:t>
      </w:r>
      <w:proofErr w:type="spellStart"/>
      <w:r w:rsidRPr="008F6ACA">
        <w:rPr>
          <w:color w:val="0000FF"/>
          <w:u w:val="single"/>
        </w:rPr>
        <w:t>www.arbuzova-fond.ru</w:t>
      </w:r>
      <w:proofErr w:type="spellEnd"/>
    </w:p>
    <w:p w:rsidR="00335F07" w:rsidRPr="00BB23F9" w:rsidRDefault="00335F07" w:rsidP="00335F07">
      <w:pPr>
        <w:numPr>
          <w:ilvl w:val="1"/>
          <w:numId w:val="1"/>
        </w:numPr>
        <w:tabs>
          <w:tab w:val="num" w:pos="540"/>
          <w:tab w:val="num" w:pos="1440"/>
        </w:tabs>
        <w:ind w:left="431" w:right="34" w:hanging="431"/>
        <w:jc w:val="both"/>
        <w:rPr>
          <w:b/>
        </w:rPr>
      </w:pPr>
      <w:r w:rsidRPr="0035383F">
        <w:t>Копия платёжного поручения</w:t>
      </w:r>
      <w:r>
        <w:t xml:space="preserve"> </w:t>
      </w:r>
      <w:r w:rsidRPr="0035383F">
        <w:t xml:space="preserve">об оплате </w:t>
      </w:r>
      <w:r>
        <w:t>организационного</w:t>
      </w:r>
      <w:r w:rsidRPr="0035383F">
        <w:t xml:space="preserve"> взноса </w:t>
      </w:r>
      <w:r>
        <w:t>(квитанции)</w:t>
      </w:r>
      <w:r w:rsidRPr="0035383F">
        <w:t xml:space="preserve"> </w:t>
      </w:r>
      <w:r>
        <w:t xml:space="preserve">для участников очного Конкурса </w:t>
      </w:r>
      <w:r w:rsidRPr="0035383F">
        <w:t xml:space="preserve">предоставляется в день регистрации участника или на электронный адрес </w:t>
      </w:r>
      <w:proofErr w:type="spellStart"/>
      <w:r w:rsidRPr="000266A4">
        <w:rPr>
          <w:color w:val="0000FF"/>
          <w:u w:val="single"/>
          <w:lang w:val="en-US"/>
        </w:rPr>
        <w:t>pikulin</w:t>
      </w:r>
      <w:proofErr w:type="spellEnd"/>
      <w:r w:rsidRPr="000266A4">
        <w:rPr>
          <w:color w:val="0000FF"/>
          <w:u w:val="single"/>
        </w:rPr>
        <w:t>@</w:t>
      </w:r>
      <w:r w:rsidRPr="000266A4">
        <w:rPr>
          <w:color w:val="0000FF"/>
          <w:u w:val="single"/>
          <w:lang w:val="en-US"/>
        </w:rPr>
        <w:t>inbox</w:t>
      </w:r>
      <w:r w:rsidRPr="000266A4">
        <w:rPr>
          <w:color w:val="0000FF"/>
          <w:u w:val="single"/>
        </w:rPr>
        <w:t>.</w:t>
      </w:r>
      <w:proofErr w:type="spellStart"/>
      <w:r w:rsidRPr="000266A4">
        <w:rPr>
          <w:color w:val="0000FF"/>
          <w:u w:val="single"/>
          <w:lang w:val="en-US"/>
        </w:rPr>
        <w:t>ru</w:t>
      </w:r>
      <w:proofErr w:type="spellEnd"/>
      <w:r w:rsidRPr="00C13949">
        <w:t xml:space="preserve"> </w:t>
      </w:r>
      <w:r w:rsidRPr="0035383F">
        <w:t xml:space="preserve">не позднее даты начала </w:t>
      </w:r>
      <w:r>
        <w:t xml:space="preserve">очного </w:t>
      </w:r>
      <w:r w:rsidRPr="0035383F">
        <w:t>Конкурса.</w:t>
      </w:r>
    </w:p>
    <w:p w:rsidR="00335F07" w:rsidRPr="0041280B" w:rsidRDefault="00335F07" w:rsidP="00335F07">
      <w:pPr>
        <w:numPr>
          <w:ilvl w:val="1"/>
          <w:numId w:val="1"/>
        </w:numPr>
        <w:tabs>
          <w:tab w:val="num" w:pos="540"/>
          <w:tab w:val="num" w:pos="1440"/>
        </w:tabs>
        <w:ind w:left="431" w:right="34" w:hanging="431"/>
        <w:jc w:val="both"/>
        <w:rPr>
          <w:b/>
        </w:rPr>
      </w:pPr>
      <w:r>
        <w:t xml:space="preserve">Сканированный вариант </w:t>
      </w:r>
      <w:r w:rsidRPr="0035383F">
        <w:t>платёжного поручения</w:t>
      </w:r>
      <w:r>
        <w:t xml:space="preserve"> </w:t>
      </w:r>
      <w:r w:rsidRPr="0035383F">
        <w:t xml:space="preserve">об оплате </w:t>
      </w:r>
      <w:r>
        <w:t>организационного</w:t>
      </w:r>
      <w:r w:rsidRPr="0035383F">
        <w:t xml:space="preserve"> взноса</w:t>
      </w:r>
      <w:r>
        <w:t xml:space="preserve"> (квитанция)</w:t>
      </w:r>
      <w:r w:rsidRPr="0035383F">
        <w:t xml:space="preserve"> </w:t>
      </w:r>
      <w:r>
        <w:t xml:space="preserve">для участников </w:t>
      </w:r>
      <w:proofErr w:type="spellStart"/>
      <w:proofErr w:type="gramStart"/>
      <w:r>
        <w:t>интернет-Конкурса</w:t>
      </w:r>
      <w:proofErr w:type="spellEnd"/>
      <w:proofErr w:type="gramEnd"/>
      <w:r>
        <w:t xml:space="preserve"> высылается</w:t>
      </w:r>
      <w:r w:rsidRPr="0035383F">
        <w:t xml:space="preserve"> на электронный адрес </w:t>
      </w:r>
      <w:proofErr w:type="spellStart"/>
      <w:r w:rsidRPr="000266A4">
        <w:rPr>
          <w:color w:val="0000FF"/>
          <w:u w:val="single"/>
          <w:lang w:val="en-US"/>
        </w:rPr>
        <w:t>pikulin</w:t>
      </w:r>
      <w:proofErr w:type="spellEnd"/>
      <w:r w:rsidRPr="000266A4">
        <w:rPr>
          <w:color w:val="0000FF"/>
          <w:u w:val="single"/>
        </w:rPr>
        <w:t>@</w:t>
      </w:r>
      <w:r w:rsidRPr="000266A4">
        <w:rPr>
          <w:color w:val="0000FF"/>
          <w:u w:val="single"/>
          <w:lang w:val="en-US"/>
        </w:rPr>
        <w:t>inbox</w:t>
      </w:r>
      <w:r w:rsidRPr="000266A4">
        <w:rPr>
          <w:color w:val="0000FF"/>
          <w:u w:val="single"/>
        </w:rPr>
        <w:t>.</w:t>
      </w:r>
      <w:proofErr w:type="spellStart"/>
      <w:r w:rsidRPr="000266A4">
        <w:rPr>
          <w:color w:val="0000FF"/>
          <w:u w:val="single"/>
          <w:lang w:val="en-US"/>
        </w:rPr>
        <w:t>ru</w:t>
      </w:r>
      <w:proofErr w:type="spellEnd"/>
      <w:r w:rsidRPr="00C13949">
        <w:t xml:space="preserve"> </w:t>
      </w:r>
      <w:r w:rsidRPr="0035383F">
        <w:t xml:space="preserve">не позднее даты начала </w:t>
      </w:r>
      <w:proofErr w:type="spellStart"/>
      <w:r>
        <w:t>интернет-</w:t>
      </w:r>
      <w:r w:rsidRPr="0035383F">
        <w:t>Конкурса</w:t>
      </w:r>
      <w:proofErr w:type="spellEnd"/>
      <w:r>
        <w:t>.</w:t>
      </w:r>
    </w:p>
    <w:p w:rsidR="00335F07" w:rsidRPr="000266A4" w:rsidRDefault="00335F07" w:rsidP="00335F07">
      <w:pPr>
        <w:pStyle w:val="11"/>
        <w:numPr>
          <w:ilvl w:val="1"/>
          <w:numId w:val="1"/>
        </w:numPr>
        <w:tabs>
          <w:tab w:val="clear" w:pos="432"/>
          <w:tab w:val="left" w:pos="426"/>
        </w:tabs>
        <w:spacing w:after="0" w:line="240" w:lineRule="auto"/>
        <w:ind w:left="431" w:hanging="431"/>
        <w:jc w:val="both"/>
        <w:rPr>
          <w:rFonts w:ascii="Times New Roman" w:hAnsi="Times New Roman"/>
          <w:sz w:val="24"/>
          <w:szCs w:val="24"/>
        </w:rPr>
      </w:pPr>
      <w:r>
        <w:rPr>
          <w:rFonts w:ascii="Times New Roman" w:hAnsi="Times New Roman"/>
          <w:sz w:val="24"/>
          <w:szCs w:val="24"/>
        </w:rPr>
        <w:lastRenderedPageBreak/>
        <w:t>В случае отказа от участия в К</w:t>
      </w:r>
      <w:r w:rsidRPr="000266A4">
        <w:rPr>
          <w:rFonts w:ascii="Times New Roman" w:hAnsi="Times New Roman"/>
          <w:sz w:val="24"/>
          <w:szCs w:val="24"/>
        </w:rPr>
        <w:t>онкурсе</w:t>
      </w:r>
      <w:r>
        <w:rPr>
          <w:rFonts w:ascii="Times New Roman" w:hAnsi="Times New Roman"/>
          <w:sz w:val="24"/>
          <w:szCs w:val="24"/>
        </w:rPr>
        <w:t xml:space="preserve"> конкурсанта по причинам, не зависящим от организаторов, </w:t>
      </w:r>
      <w:r w:rsidRPr="00B478EA">
        <w:rPr>
          <w:rFonts w:ascii="Times New Roman" w:hAnsi="Times New Roman"/>
          <w:sz w:val="24"/>
          <w:szCs w:val="24"/>
        </w:rPr>
        <w:t xml:space="preserve"> </w:t>
      </w:r>
      <w:r>
        <w:rPr>
          <w:rFonts w:ascii="Times New Roman" w:hAnsi="Times New Roman"/>
          <w:sz w:val="24"/>
          <w:szCs w:val="24"/>
        </w:rPr>
        <w:t>организационный взнос</w:t>
      </w:r>
      <w:r w:rsidRPr="00B478EA">
        <w:rPr>
          <w:rFonts w:ascii="Times New Roman" w:hAnsi="Times New Roman"/>
          <w:sz w:val="24"/>
          <w:szCs w:val="24"/>
        </w:rPr>
        <w:t xml:space="preserve"> не возвра</w:t>
      </w:r>
      <w:r>
        <w:rPr>
          <w:rFonts w:ascii="Times New Roman" w:hAnsi="Times New Roman"/>
          <w:sz w:val="24"/>
          <w:szCs w:val="24"/>
        </w:rPr>
        <w:t>щае</w:t>
      </w:r>
      <w:r w:rsidRPr="00B478EA">
        <w:rPr>
          <w:rFonts w:ascii="Times New Roman" w:hAnsi="Times New Roman"/>
          <w:sz w:val="24"/>
          <w:szCs w:val="24"/>
        </w:rPr>
        <w:t>тся</w:t>
      </w:r>
      <w:r>
        <w:rPr>
          <w:rFonts w:ascii="Times New Roman" w:hAnsi="Times New Roman"/>
          <w:sz w:val="24"/>
          <w:szCs w:val="24"/>
        </w:rPr>
        <w:t>.</w:t>
      </w:r>
    </w:p>
    <w:p w:rsidR="00335F07" w:rsidRDefault="00335F07" w:rsidP="00335F07">
      <w:pPr>
        <w:pStyle w:val="11"/>
        <w:numPr>
          <w:ilvl w:val="1"/>
          <w:numId w:val="1"/>
        </w:numPr>
        <w:tabs>
          <w:tab w:val="clear" w:pos="432"/>
          <w:tab w:val="left" w:pos="426"/>
        </w:tabs>
        <w:spacing w:after="0" w:line="240" w:lineRule="auto"/>
        <w:ind w:left="431" w:hanging="431"/>
        <w:jc w:val="both"/>
        <w:rPr>
          <w:rFonts w:ascii="Times New Roman" w:hAnsi="Times New Roman"/>
          <w:sz w:val="24"/>
          <w:szCs w:val="24"/>
        </w:rPr>
      </w:pPr>
      <w:r w:rsidRPr="000266A4">
        <w:rPr>
          <w:rFonts w:ascii="Times New Roman" w:hAnsi="Times New Roman"/>
          <w:sz w:val="24"/>
          <w:szCs w:val="24"/>
        </w:rPr>
        <w:t xml:space="preserve"> Оплата проезда, расходов на п</w:t>
      </w:r>
      <w:r>
        <w:rPr>
          <w:rFonts w:ascii="Times New Roman" w:hAnsi="Times New Roman"/>
          <w:sz w:val="24"/>
          <w:szCs w:val="24"/>
        </w:rPr>
        <w:t>итание и проживание участников очного К</w:t>
      </w:r>
      <w:r w:rsidRPr="000266A4">
        <w:rPr>
          <w:rFonts w:ascii="Times New Roman" w:hAnsi="Times New Roman"/>
          <w:sz w:val="24"/>
          <w:szCs w:val="24"/>
        </w:rPr>
        <w:t>онкурса и сопровождающих их лиц осуществляется за счет средств направляющей организации</w:t>
      </w:r>
      <w:r>
        <w:rPr>
          <w:rFonts w:ascii="Times New Roman" w:hAnsi="Times New Roman"/>
          <w:sz w:val="24"/>
          <w:szCs w:val="24"/>
        </w:rPr>
        <w:t xml:space="preserve"> или иных привлеченных средств</w:t>
      </w:r>
      <w:r w:rsidRPr="000266A4">
        <w:rPr>
          <w:rFonts w:ascii="Times New Roman" w:hAnsi="Times New Roman"/>
          <w:sz w:val="24"/>
          <w:szCs w:val="24"/>
        </w:rPr>
        <w:t>.</w:t>
      </w:r>
    </w:p>
    <w:p w:rsidR="00335F07" w:rsidRDefault="00335F07" w:rsidP="00335F07">
      <w:pPr>
        <w:pStyle w:val="11"/>
        <w:numPr>
          <w:ilvl w:val="1"/>
          <w:numId w:val="1"/>
        </w:numPr>
        <w:tabs>
          <w:tab w:val="clear" w:pos="432"/>
          <w:tab w:val="left" w:pos="426"/>
        </w:tabs>
        <w:spacing w:after="0" w:line="240" w:lineRule="auto"/>
        <w:ind w:left="431" w:hanging="431"/>
        <w:jc w:val="both"/>
        <w:rPr>
          <w:rFonts w:ascii="Times New Roman" w:hAnsi="Times New Roman"/>
          <w:sz w:val="24"/>
          <w:szCs w:val="24"/>
        </w:rPr>
      </w:pPr>
      <w:r>
        <w:rPr>
          <w:rFonts w:ascii="Times New Roman" w:hAnsi="Times New Roman"/>
          <w:sz w:val="24"/>
          <w:szCs w:val="24"/>
        </w:rPr>
        <w:t xml:space="preserve">Реквизиты для оплаты организационного взноса: </w:t>
      </w:r>
    </w:p>
    <w:p w:rsidR="00335F07" w:rsidRPr="00F253B6" w:rsidRDefault="00335F07" w:rsidP="00335F07">
      <w:pPr>
        <w:rPr>
          <w:b/>
        </w:rPr>
      </w:pPr>
      <w:r>
        <w:rPr>
          <w:sz w:val="20"/>
          <w:szCs w:val="20"/>
        </w:rPr>
        <w:t xml:space="preserve">         </w:t>
      </w:r>
      <w:r w:rsidRPr="00F253B6">
        <w:rPr>
          <w:b/>
        </w:rPr>
        <w:t xml:space="preserve">Некоммерческая организация </w:t>
      </w:r>
    </w:p>
    <w:p w:rsidR="00335F07" w:rsidRPr="00F253B6" w:rsidRDefault="00335F07" w:rsidP="00335F07">
      <w:pPr>
        <w:rPr>
          <w:b/>
        </w:rPr>
      </w:pPr>
      <w:r>
        <w:rPr>
          <w:b/>
        </w:rPr>
        <w:t xml:space="preserve">       </w:t>
      </w:r>
      <w:r w:rsidRPr="00F253B6">
        <w:rPr>
          <w:b/>
        </w:rPr>
        <w:t xml:space="preserve">"Благотворительный фонд им. Т.А.Арбузовой"                                                                </w:t>
      </w:r>
    </w:p>
    <w:p w:rsidR="00335F07" w:rsidRPr="00F253B6" w:rsidRDefault="00335F07" w:rsidP="00335F07">
      <w:pPr>
        <w:rPr>
          <w:b/>
        </w:rPr>
      </w:pPr>
      <w:r w:rsidRPr="00F253B6">
        <w:rPr>
          <w:b/>
        </w:rPr>
        <w:t xml:space="preserve">    </w:t>
      </w:r>
      <w:r>
        <w:rPr>
          <w:b/>
        </w:rPr>
        <w:t xml:space="preserve">    </w:t>
      </w:r>
      <w:r w:rsidRPr="00F253B6">
        <w:rPr>
          <w:b/>
        </w:rPr>
        <w:t>ИНН 7022000110, КПП 702201001</w:t>
      </w:r>
    </w:p>
    <w:p w:rsidR="00335F07" w:rsidRDefault="00335F07" w:rsidP="00335F07">
      <w:pPr>
        <w:rPr>
          <w:b/>
        </w:rPr>
      </w:pPr>
      <w:r>
        <w:rPr>
          <w:b/>
        </w:rPr>
        <w:t xml:space="preserve">        </w:t>
      </w:r>
      <w:proofErr w:type="spellStart"/>
      <w:proofErr w:type="gramStart"/>
      <w:r w:rsidRPr="00F253B6">
        <w:rPr>
          <w:b/>
        </w:rPr>
        <w:t>р</w:t>
      </w:r>
      <w:proofErr w:type="spellEnd"/>
      <w:proofErr w:type="gramEnd"/>
      <w:r w:rsidRPr="00F253B6">
        <w:rPr>
          <w:b/>
        </w:rPr>
        <w:t xml:space="preserve">/с 40703810264000000225  </w:t>
      </w:r>
    </w:p>
    <w:p w:rsidR="00335F07" w:rsidRDefault="00335F07" w:rsidP="00335F07">
      <w:pPr>
        <w:rPr>
          <w:b/>
        </w:rPr>
      </w:pPr>
      <w:r>
        <w:rPr>
          <w:b/>
        </w:rPr>
        <w:t xml:space="preserve">        </w:t>
      </w:r>
      <w:r w:rsidRPr="00F253B6">
        <w:rPr>
          <w:b/>
        </w:rPr>
        <w:t xml:space="preserve">в Отделение № 8616 Сбербанка России </w:t>
      </w:r>
      <w:proofErr w:type="gramStart"/>
      <w:r w:rsidRPr="00F253B6">
        <w:rPr>
          <w:b/>
        </w:rPr>
        <w:t>г</w:t>
      </w:r>
      <w:proofErr w:type="gramEnd"/>
      <w:r w:rsidRPr="00F253B6">
        <w:rPr>
          <w:b/>
        </w:rPr>
        <w:t>. Томск</w:t>
      </w:r>
    </w:p>
    <w:p w:rsidR="00335F07" w:rsidRPr="00F253B6" w:rsidRDefault="00335F07" w:rsidP="00335F07">
      <w:pPr>
        <w:rPr>
          <w:b/>
        </w:rPr>
      </w:pPr>
      <w:r>
        <w:rPr>
          <w:b/>
        </w:rPr>
        <w:t xml:space="preserve">        </w:t>
      </w:r>
      <w:r w:rsidRPr="00F253B6">
        <w:rPr>
          <w:b/>
        </w:rPr>
        <w:t>К/с 30101810800000000606, БИК 046902606</w:t>
      </w:r>
    </w:p>
    <w:p w:rsidR="00335F07" w:rsidRDefault="00335F07" w:rsidP="00335F07">
      <w:pPr>
        <w:rPr>
          <w:b/>
        </w:rPr>
      </w:pPr>
      <w:r w:rsidRPr="00F253B6">
        <w:rPr>
          <w:b/>
        </w:rPr>
        <w:t xml:space="preserve">        </w:t>
      </w:r>
      <w:r>
        <w:rPr>
          <w:b/>
        </w:rPr>
        <w:t>Назначение платежа: пожертвование</w:t>
      </w:r>
    </w:p>
    <w:p w:rsidR="00335F07" w:rsidRDefault="00335F07" w:rsidP="00335F07">
      <w:pPr>
        <w:rPr>
          <w:b/>
          <w:color w:val="000000"/>
          <w:shd w:val="clear" w:color="auto" w:fill="FFFFFF"/>
        </w:rPr>
      </w:pPr>
      <w:r>
        <w:rPr>
          <w:b/>
          <w:color w:val="000000"/>
          <w:shd w:val="clear" w:color="auto" w:fill="FFFFFF"/>
        </w:rPr>
        <w:t xml:space="preserve">        </w:t>
      </w:r>
      <w:r w:rsidRPr="00DD0F32">
        <w:rPr>
          <w:b/>
          <w:color w:val="000000"/>
          <w:shd w:val="clear" w:color="auto" w:fill="FFFFFF"/>
        </w:rPr>
        <w:t xml:space="preserve">636780, </w:t>
      </w:r>
      <w:proofErr w:type="gramStart"/>
      <w:r w:rsidRPr="00DD0F32">
        <w:rPr>
          <w:b/>
          <w:color w:val="000000"/>
          <w:shd w:val="clear" w:color="auto" w:fill="FFFFFF"/>
        </w:rPr>
        <w:t>Томская</w:t>
      </w:r>
      <w:proofErr w:type="gramEnd"/>
      <w:r w:rsidRPr="00DD0F32">
        <w:rPr>
          <w:b/>
          <w:color w:val="000000"/>
          <w:shd w:val="clear" w:color="auto" w:fill="FFFFFF"/>
        </w:rPr>
        <w:t xml:space="preserve"> обл., г. Стрежевой,</w:t>
      </w:r>
    </w:p>
    <w:p w:rsidR="00335F07" w:rsidRPr="00DD0F32" w:rsidRDefault="00335F07" w:rsidP="00335F07">
      <w:pPr>
        <w:rPr>
          <w:b/>
        </w:rPr>
      </w:pPr>
      <w:r>
        <w:rPr>
          <w:b/>
          <w:color w:val="000000"/>
          <w:shd w:val="clear" w:color="auto" w:fill="FFFFFF"/>
        </w:rPr>
        <w:t xml:space="preserve">       </w:t>
      </w:r>
      <w:r w:rsidRPr="00DD0F32">
        <w:rPr>
          <w:b/>
          <w:color w:val="000000"/>
          <w:shd w:val="clear" w:color="auto" w:fill="FFFFFF"/>
        </w:rPr>
        <w:t xml:space="preserve"> ул. </w:t>
      </w:r>
      <w:proofErr w:type="gramStart"/>
      <w:r w:rsidRPr="00DD0F32">
        <w:rPr>
          <w:b/>
          <w:color w:val="000000"/>
          <w:shd w:val="clear" w:color="auto" w:fill="FFFFFF"/>
        </w:rPr>
        <w:t>Сибирская</w:t>
      </w:r>
      <w:proofErr w:type="gramEnd"/>
      <w:r w:rsidRPr="00DD0F32">
        <w:rPr>
          <w:b/>
          <w:color w:val="000000"/>
          <w:shd w:val="clear" w:color="auto" w:fill="FFFFFF"/>
        </w:rPr>
        <w:t>, д. 25</w:t>
      </w:r>
      <w:r>
        <w:rPr>
          <w:b/>
          <w:color w:val="000000"/>
          <w:shd w:val="clear" w:color="auto" w:fill="FFFFFF"/>
        </w:rPr>
        <w:t xml:space="preserve">, </w:t>
      </w:r>
      <w:r w:rsidRPr="00DD0F32">
        <w:rPr>
          <w:b/>
        </w:rPr>
        <w:t xml:space="preserve">тел. 8-913-865-27-77  </w:t>
      </w:r>
    </w:p>
    <w:p w:rsidR="00335F07" w:rsidRPr="003F5D5A" w:rsidRDefault="00335F07" w:rsidP="00335F07">
      <w:pPr>
        <w:rPr>
          <w:b/>
        </w:rPr>
      </w:pPr>
      <w:r>
        <w:rPr>
          <w:b/>
        </w:rPr>
        <w:t xml:space="preserve">      </w:t>
      </w:r>
    </w:p>
    <w:p w:rsidR="00335F07" w:rsidRPr="00F5440D" w:rsidRDefault="00335F07" w:rsidP="00335F07">
      <w:pPr>
        <w:pStyle w:val="20"/>
        <w:rPr>
          <w:color w:val="auto"/>
          <w:sz w:val="24"/>
          <w:szCs w:val="24"/>
        </w:rPr>
      </w:pPr>
      <w:r>
        <w:rPr>
          <w:color w:val="auto"/>
          <w:sz w:val="24"/>
          <w:szCs w:val="24"/>
        </w:rPr>
        <w:t>*</w:t>
      </w:r>
      <w:r w:rsidRPr="00F5440D">
        <w:rPr>
          <w:color w:val="auto"/>
          <w:sz w:val="24"/>
          <w:szCs w:val="24"/>
        </w:rPr>
        <w:t>примечание</w:t>
      </w:r>
      <w:r>
        <w:rPr>
          <w:color w:val="auto"/>
          <w:sz w:val="24"/>
          <w:szCs w:val="24"/>
        </w:rPr>
        <w:t>:</w:t>
      </w:r>
      <w:r w:rsidRPr="00F5440D">
        <w:rPr>
          <w:color w:val="auto"/>
          <w:sz w:val="24"/>
          <w:szCs w:val="24"/>
        </w:rPr>
        <w:t xml:space="preserve"> </w:t>
      </w:r>
      <w:proofErr w:type="spellStart"/>
      <w:r>
        <w:rPr>
          <w:color w:val="auto"/>
          <w:sz w:val="24"/>
          <w:szCs w:val="24"/>
        </w:rPr>
        <w:t>онлайн-оплату</w:t>
      </w:r>
      <w:proofErr w:type="spellEnd"/>
      <w:r>
        <w:rPr>
          <w:color w:val="auto"/>
          <w:sz w:val="24"/>
          <w:szCs w:val="24"/>
        </w:rPr>
        <w:t xml:space="preserve"> можно произвести</w:t>
      </w:r>
      <w:r w:rsidRPr="00F5440D">
        <w:rPr>
          <w:color w:val="auto"/>
          <w:sz w:val="24"/>
          <w:szCs w:val="24"/>
        </w:rPr>
        <w:t xml:space="preserve"> </w:t>
      </w:r>
      <w:r>
        <w:rPr>
          <w:color w:val="auto"/>
          <w:sz w:val="24"/>
          <w:szCs w:val="24"/>
        </w:rPr>
        <w:t>с</w:t>
      </w:r>
      <w:r w:rsidRPr="00F5440D">
        <w:rPr>
          <w:color w:val="auto"/>
          <w:sz w:val="24"/>
          <w:szCs w:val="24"/>
        </w:rPr>
        <w:t xml:space="preserve"> </w:t>
      </w:r>
      <w:r>
        <w:rPr>
          <w:color w:val="auto"/>
          <w:sz w:val="24"/>
          <w:szCs w:val="24"/>
        </w:rPr>
        <w:t>о</w:t>
      </w:r>
      <w:r w:rsidRPr="00F5440D">
        <w:rPr>
          <w:color w:val="auto"/>
          <w:sz w:val="24"/>
          <w:szCs w:val="24"/>
        </w:rPr>
        <w:t>фициальн</w:t>
      </w:r>
      <w:r>
        <w:rPr>
          <w:color w:val="auto"/>
          <w:sz w:val="24"/>
          <w:szCs w:val="24"/>
        </w:rPr>
        <w:t>ого</w:t>
      </w:r>
      <w:r w:rsidRPr="00F5440D">
        <w:rPr>
          <w:color w:val="auto"/>
          <w:sz w:val="24"/>
          <w:szCs w:val="24"/>
        </w:rPr>
        <w:t xml:space="preserve"> сайт</w:t>
      </w:r>
      <w:r>
        <w:rPr>
          <w:color w:val="auto"/>
          <w:sz w:val="24"/>
          <w:szCs w:val="24"/>
        </w:rPr>
        <w:t>а</w:t>
      </w:r>
      <w:r w:rsidRPr="00F5440D">
        <w:rPr>
          <w:color w:val="auto"/>
          <w:sz w:val="24"/>
          <w:szCs w:val="24"/>
        </w:rPr>
        <w:t xml:space="preserve"> "Благотворительного фонда им. Т.А.Арбузовой" </w:t>
      </w:r>
      <w:proofErr w:type="spellStart"/>
      <w:r w:rsidRPr="00466BA0">
        <w:rPr>
          <w:color w:val="0000FF"/>
          <w:sz w:val="24"/>
          <w:szCs w:val="24"/>
          <w:u w:val="single"/>
        </w:rPr>
        <w:t>www.arbuzova-fond.ru</w:t>
      </w:r>
      <w:proofErr w:type="spellEnd"/>
    </w:p>
    <w:p w:rsidR="00DD0F32" w:rsidRPr="00DD0F32" w:rsidRDefault="00DD0F32" w:rsidP="006B04D7">
      <w:pPr>
        <w:rPr>
          <w:b/>
        </w:rPr>
      </w:pPr>
      <w:r>
        <w:rPr>
          <w:b/>
          <w:color w:val="000000"/>
          <w:shd w:val="clear" w:color="auto" w:fill="FFFFFF"/>
        </w:rPr>
        <w:t xml:space="preserve">       </w:t>
      </w:r>
      <w:r w:rsidRPr="00DD0F32">
        <w:rPr>
          <w:b/>
          <w:color w:val="000000"/>
          <w:shd w:val="clear" w:color="auto" w:fill="FFFFFF"/>
        </w:rPr>
        <w:t xml:space="preserve"> ул. </w:t>
      </w:r>
      <w:proofErr w:type="gramStart"/>
      <w:r w:rsidRPr="00DD0F32">
        <w:rPr>
          <w:b/>
          <w:color w:val="000000"/>
          <w:shd w:val="clear" w:color="auto" w:fill="FFFFFF"/>
        </w:rPr>
        <w:t>Сибирская</w:t>
      </w:r>
      <w:proofErr w:type="gramEnd"/>
      <w:r w:rsidRPr="00DD0F32">
        <w:rPr>
          <w:b/>
          <w:color w:val="000000"/>
          <w:shd w:val="clear" w:color="auto" w:fill="FFFFFF"/>
        </w:rPr>
        <w:t>, д. 25</w:t>
      </w:r>
      <w:r>
        <w:rPr>
          <w:b/>
          <w:color w:val="000000"/>
          <w:shd w:val="clear" w:color="auto" w:fill="FFFFFF"/>
        </w:rPr>
        <w:t xml:space="preserve">, </w:t>
      </w:r>
      <w:r w:rsidRPr="00DD0F32">
        <w:rPr>
          <w:b/>
        </w:rPr>
        <w:t xml:space="preserve">тел. 8-913-865-27-77  </w:t>
      </w:r>
    </w:p>
    <w:p w:rsidR="00D56FAD" w:rsidRPr="00F5440D" w:rsidRDefault="003E6ACF" w:rsidP="00335F07">
      <w:r>
        <w:rPr>
          <w:b/>
        </w:rPr>
        <w:t xml:space="preserve">      </w:t>
      </w:r>
    </w:p>
    <w:p w:rsidR="00FB6090" w:rsidRPr="000266A4" w:rsidRDefault="00FB6090" w:rsidP="00335F07">
      <w:pPr>
        <w:pStyle w:val="11"/>
        <w:tabs>
          <w:tab w:val="left" w:pos="426"/>
        </w:tabs>
        <w:spacing w:after="0" w:line="240" w:lineRule="auto"/>
        <w:ind w:left="0"/>
        <w:jc w:val="both"/>
        <w:rPr>
          <w:rFonts w:ascii="Times New Roman" w:hAnsi="Times New Roman"/>
          <w:sz w:val="24"/>
          <w:szCs w:val="24"/>
        </w:rPr>
      </w:pPr>
    </w:p>
    <w:p w:rsidR="006469D5" w:rsidRPr="00B65A36" w:rsidRDefault="006469D5" w:rsidP="002D5CF4">
      <w:pPr>
        <w:numPr>
          <w:ilvl w:val="0"/>
          <w:numId w:val="1"/>
        </w:numPr>
        <w:ind w:left="357" w:hanging="357"/>
        <w:jc w:val="center"/>
      </w:pPr>
      <w:r w:rsidRPr="00B65A36">
        <w:rPr>
          <w:b/>
        </w:rPr>
        <w:t>Дополнительная информация</w:t>
      </w:r>
    </w:p>
    <w:p w:rsidR="006469D5" w:rsidRPr="00B65A36" w:rsidRDefault="006469D5" w:rsidP="002D5CF4">
      <w:pPr>
        <w:pStyle w:val="11"/>
        <w:numPr>
          <w:ilvl w:val="1"/>
          <w:numId w:val="1"/>
        </w:numPr>
        <w:tabs>
          <w:tab w:val="clear" w:pos="432"/>
          <w:tab w:val="left" w:pos="426"/>
        </w:tabs>
        <w:spacing w:after="0" w:line="240" w:lineRule="auto"/>
        <w:ind w:left="431" w:hanging="431"/>
        <w:jc w:val="both"/>
        <w:rPr>
          <w:rFonts w:ascii="Times New Roman" w:hAnsi="Times New Roman"/>
          <w:sz w:val="24"/>
          <w:szCs w:val="24"/>
        </w:rPr>
      </w:pPr>
      <w:r w:rsidRPr="00B65A36">
        <w:rPr>
          <w:rFonts w:ascii="Times New Roman" w:hAnsi="Times New Roman"/>
          <w:sz w:val="24"/>
          <w:szCs w:val="24"/>
        </w:rPr>
        <w:t xml:space="preserve">В рамках </w:t>
      </w:r>
      <w:r w:rsidR="00492FEB">
        <w:rPr>
          <w:rFonts w:ascii="Times New Roman" w:hAnsi="Times New Roman"/>
          <w:sz w:val="24"/>
          <w:szCs w:val="24"/>
        </w:rPr>
        <w:t xml:space="preserve">очного </w:t>
      </w:r>
      <w:r w:rsidRPr="00B65A36">
        <w:rPr>
          <w:rFonts w:ascii="Times New Roman" w:hAnsi="Times New Roman"/>
          <w:sz w:val="24"/>
          <w:szCs w:val="24"/>
        </w:rPr>
        <w:t xml:space="preserve">Конкурса будут проведены мастер-классы и концерты с участием ведущих музыкантов и  преподавателей </w:t>
      </w:r>
      <w:r w:rsidR="00983E18" w:rsidRPr="009904E4">
        <w:rPr>
          <w:rFonts w:ascii="Times New Roman" w:hAnsi="Times New Roman"/>
          <w:color w:val="000000"/>
          <w:sz w:val="24"/>
          <w:szCs w:val="24"/>
        </w:rPr>
        <w:t>музыкальных училищ и высших музыкальных учебных заведений</w:t>
      </w:r>
      <w:r w:rsidRPr="00B65A36">
        <w:rPr>
          <w:rFonts w:ascii="Times New Roman" w:hAnsi="Times New Roman"/>
          <w:sz w:val="24"/>
          <w:szCs w:val="24"/>
        </w:rPr>
        <w:t>.</w:t>
      </w:r>
    </w:p>
    <w:p w:rsidR="006469D5" w:rsidRPr="00B65A36" w:rsidRDefault="006469D5" w:rsidP="002D5CF4">
      <w:pPr>
        <w:pStyle w:val="11"/>
        <w:numPr>
          <w:ilvl w:val="1"/>
          <w:numId w:val="1"/>
        </w:numPr>
        <w:tabs>
          <w:tab w:val="clear" w:pos="432"/>
          <w:tab w:val="left" w:pos="426"/>
        </w:tabs>
        <w:spacing w:after="0" w:line="240" w:lineRule="auto"/>
        <w:ind w:left="431" w:hanging="431"/>
        <w:jc w:val="both"/>
        <w:rPr>
          <w:rFonts w:ascii="Times New Roman" w:hAnsi="Times New Roman"/>
          <w:sz w:val="24"/>
          <w:szCs w:val="24"/>
        </w:rPr>
      </w:pPr>
      <w:r w:rsidRPr="00B65A36">
        <w:rPr>
          <w:rFonts w:ascii="Times New Roman" w:hAnsi="Times New Roman"/>
          <w:sz w:val="24"/>
          <w:szCs w:val="24"/>
        </w:rPr>
        <w:t>Для преподавателей</w:t>
      </w:r>
      <w:r w:rsidR="00BF20E2">
        <w:rPr>
          <w:rFonts w:ascii="Times New Roman" w:hAnsi="Times New Roman"/>
          <w:sz w:val="24"/>
          <w:szCs w:val="24"/>
        </w:rPr>
        <w:t xml:space="preserve"> будет организован круглый стол.</w:t>
      </w:r>
    </w:p>
    <w:p w:rsidR="00FB6090" w:rsidRPr="00B65A36" w:rsidRDefault="00FB6090" w:rsidP="00FB6090">
      <w:pPr>
        <w:pStyle w:val="11"/>
        <w:tabs>
          <w:tab w:val="left" w:pos="426"/>
        </w:tabs>
        <w:spacing w:after="0" w:line="240" w:lineRule="auto"/>
        <w:ind w:left="431"/>
        <w:jc w:val="both"/>
        <w:rPr>
          <w:rFonts w:ascii="Times New Roman" w:hAnsi="Times New Roman"/>
          <w:caps/>
          <w:sz w:val="24"/>
          <w:szCs w:val="24"/>
        </w:rPr>
      </w:pPr>
    </w:p>
    <w:p w:rsidR="00FB6090" w:rsidRPr="000266A4" w:rsidRDefault="00FB6090" w:rsidP="002D5CF4">
      <w:pPr>
        <w:numPr>
          <w:ilvl w:val="0"/>
          <w:numId w:val="1"/>
        </w:numPr>
        <w:ind w:left="357" w:hanging="357"/>
        <w:jc w:val="center"/>
      </w:pPr>
      <w:r w:rsidRPr="000266A4">
        <w:rPr>
          <w:b/>
        </w:rPr>
        <w:t>Контактная информация</w:t>
      </w:r>
    </w:p>
    <w:p w:rsidR="00FB6090" w:rsidRPr="006469D5" w:rsidRDefault="00FB6090" w:rsidP="00FB6090">
      <w:r w:rsidRPr="006469D5">
        <w:t>Муниципальное бюджетное учрежден</w:t>
      </w:r>
      <w:r w:rsidR="000D302E">
        <w:t>ие дополнительного образования</w:t>
      </w:r>
      <w:r w:rsidRPr="006469D5">
        <w:t xml:space="preserve"> «Детская школа искусств»</w:t>
      </w:r>
      <w:r w:rsidR="000D302E">
        <w:t>.</w:t>
      </w:r>
    </w:p>
    <w:p w:rsidR="00FB6090" w:rsidRPr="006469D5" w:rsidRDefault="00FB6090" w:rsidP="00FB6090">
      <w:r w:rsidRPr="006469D5">
        <w:t xml:space="preserve">Адрес: </w:t>
      </w:r>
      <w:r>
        <w:t xml:space="preserve">636785, </w:t>
      </w:r>
      <w:r w:rsidRPr="006469D5">
        <w:t>Томская обл., г</w:t>
      </w:r>
      <w:proofErr w:type="gramStart"/>
      <w:r w:rsidRPr="006469D5">
        <w:t>.С</w:t>
      </w:r>
      <w:proofErr w:type="gramEnd"/>
      <w:r w:rsidRPr="006469D5">
        <w:t>трежевой, ул. Ермакова, 45</w:t>
      </w:r>
      <w:r w:rsidR="00C60F66">
        <w:t xml:space="preserve">. </w:t>
      </w:r>
    </w:p>
    <w:p w:rsidR="00FB6090" w:rsidRPr="006469D5" w:rsidRDefault="00FB6090" w:rsidP="00FB6090">
      <w:pPr>
        <w:pStyle w:val="20"/>
        <w:rPr>
          <w:color w:val="auto"/>
          <w:sz w:val="24"/>
          <w:szCs w:val="24"/>
        </w:rPr>
      </w:pPr>
      <w:r w:rsidRPr="006469D5">
        <w:rPr>
          <w:color w:val="auto"/>
          <w:sz w:val="24"/>
          <w:szCs w:val="24"/>
        </w:rPr>
        <w:t>Координатор Конкурса: Пикулин Сергей Александрович,</w:t>
      </w:r>
      <w:r w:rsidR="00492FEB">
        <w:rPr>
          <w:color w:val="auto"/>
          <w:sz w:val="24"/>
          <w:szCs w:val="24"/>
        </w:rPr>
        <w:t xml:space="preserve"> директор </w:t>
      </w:r>
      <w:r w:rsidR="009B2D18" w:rsidRPr="004043C7">
        <w:rPr>
          <w:sz w:val="24"/>
          <w:szCs w:val="24"/>
        </w:rPr>
        <w:t>«</w:t>
      </w:r>
      <w:r w:rsidR="00492FEB">
        <w:rPr>
          <w:color w:val="auto"/>
          <w:sz w:val="24"/>
          <w:szCs w:val="24"/>
        </w:rPr>
        <w:t>Благотворительного фонда им. Т.А.Арбузовой</w:t>
      </w:r>
      <w:r w:rsidR="009B2D18" w:rsidRPr="000266A4">
        <w:rPr>
          <w:sz w:val="24"/>
          <w:szCs w:val="24"/>
        </w:rPr>
        <w:t>»</w:t>
      </w:r>
      <w:r w:rsidR="00492FEB">
        <w:rPr>
          <w:color w:val="auto"/>
          <w:sz w:val="24"/>
          <w:szCs w:val="24"/>
        </w:rPr>
        <w:t>,</w:t>
      </w:r>
      <w:r w:rsidRPr="006469D5">
        <w:rPr>
          <w:color w:val="auto"/>
          <w:sz w:val="24"/>
          <w:szCs w:val="24"/>
        </w:rPr>
        <w:t xml:space="preserve"> заведующий отде</w:t>
      </w:r>
      <w:r w:rsidR="000D302E">
        <w:rPr>
          <w:color w:val="auto"/>
          <w:sz w:val="24"/>
          <w:szCs w:val="24"/>
        </w:rPr>
        <w:t>л</w:t>
      </w:r>
      <w:r w:rsidR="00335F07">
        <w:rPr>
          <w:color w:val="auto"/>
          <w:sz w:val="24"/>
          <w:szCs w:val="24"/>
        </w:rPr>
        <w:t>ением народных инструментов МБУ</w:t>
      </w:r>
      <w:r w:rsidR="000D302E">
        <w:rPr>
          <w:color w:val="auto"/>
          <w:sz w:val="24"/>
          <w:szCs w:val="24"/>
        </w:rPr>
        <w:t>ДО</w:t>
      </w:r>
      <w:r w:rsidRPr="006469D5">
        <w:rPr>
          <w:color w:val="auto"/>
          <w:sz w:val="24"/>
          <w:szCs w:val="24"/>
        </w:rPr>
        <w:t xml:space="preserve"> «ДШИ» </w:t>
      </w:r>
    </w:p>
    <w:p w:rsidR="00FB6090" w:rsidRPr="006469D5" w:rsidRDefault="00FB6090" w:rsidP="00FB6090">
      <w:pPr>
        <w:pStyle w:val="20"/>
        <w:rPr>
          <w:color w:val="auto"/>
          <w:sz w:val="24"/>
          <w:szCs w:val="24"/>
        </w:rPr>
      </w:pPr>
      <w:r w:rsidRPr="006469D5">
        <w:rPr>
          <w:color w:val="auto"/>
          <w:sz w:val="24"/>
          <w:szCs w:val="24"/>
        </w:rPr>
        <w:t xml:space="preserve">Телефоны: </w:t>
      </w:r>
    </w:p>
    <w:p w:rsidR="00FB6090" w:rsidRPr="006469D5" w:rsidRDefault="00C60F66" w:rsidP="00FB6090">
      <w:pPr>
        <w:pStyle w:val="20"/>
        <w:rPr>
          <w:color w:val="auto"/>
          <w:sz w:val="24"/>
          <w:szCs w:val="24"/>
        </w:rPr>
      </w:pPr>
      <w:r>
        <w:rPr>
          <w:color w:val="auto"/>
          <w:sz w:val="24"/>
          <w:szCs w:val="24"/>
        </w:rPr>
        <w:t>8</w:t>
      </w:r>
      <w:r w:rsidR="00FB6090" w:rsidRPr="006469D5">
        <w:rPr>
          <w:color w:val="auto"/>
          <w:sz w:val="24"/>
          <w:szCs w:val="24"/>
        </w:rPr>
        <w:t>(38259) 5-24-74 в будни с 10.00 до 1</w:t>
      </w:r>
      <w:r w:rsidR="00803556">
        <w:rPr>
          <w:color w:val="auto"/>
          <w:sz w:val="24"/>
          <w:szCs w:val="24"/>
        </w:rPr>
        <w:t>7</w:t>
      </w:r>
      <w:r w:rsidR="00FB6090" w:rsidRPr="006469D5">
        <w:rPr>
          <w:color w:val="auto"/>
          <w:sz w:val="24"/>
          <w:szCs w:val="24"/>
        </w:rPr>
        <w:t>.00 (</w:t>
      </w:r>
      <w:r w:rsidR="00FB6090" w:rsidRPr="006469D5">
        <w:rPr>
          <w:color w:val="auto"/>
          <w:sz w:val="24"/>
          <w:szCs w:val="24"/>
          <w:u w:val="single"/>
        </w:rPr>
        <w:t>по местному времени</w:t>
      </w:r>
      <w:r w:rsidR="00DE3BCD">
        <w:rPr>
          <w:color w:val="auto"/>
          <w:sz w:val="24"/>
          <w:szCs w:val="24"/>
          <w:u w:val="single"/>
        </w:rPr>
        <w:t>, +</w:t>
      </w:r>
      <w:r w:rsidR="00335F07">
        <w:rPr>
          <w:color w:val="auto"/>
          <w:sz w:val="24"/>
          <w:szCs w:val="24"/>
          <w:u w:val="single"/>
        </w:rPr>
        <w:t>4</w:t>
      </w:r>
      <w:r w:rsidR="00DE3BCD">
        <w:rPr>
          <w:color w:val="auto"/>
          <w:sz w:val="24"/>
          <w:szCs w:val="24"/>
          <w:u w:val="single"/>
        </w:rPr>
        <w:t xml:space="preserve"> часа </w:t>
      </w:r>
      <w:proofErr w:type="gramStart"/>
      <w:r w:rsidR="00DE3BCD">
        <w:rPr>
          <w:color w:val="auto"/>
          <w:sz w:val="24"/>
          <w:szCs w:val="24"/>
          <w:u w:val="single"/>
        </w:rPr>
        <w:t>к</w:t>
      </w:r>
      <w:proofErr w:type="gramEnd"/>
      <w:r w:rsidR="00DE3BCD">
        <w:rPr>
          <w:color w:val="auto"/>
          <w:sz w:val="24"/>
          <w:szCs w:val="24"/>
          <w:u w:val="single"/>
        </w:rPr>
        <w:t xml:space="preserve"> московскому</w:t>
      </w:r>
      <w:r w:rsidR="00FB6090" w:rsidRPr="006469D5">
        <w:rPr>
          <w:color w:val="auto"/>
          <w:sz w:val="24"/>
          <w:szCs w:val="24"/>
        </w:rPr>
        <w:t>)</w:t>
      </w:r>
    </w:p>
    <w:p w:rsidR="00FB6090" w:rsidRPr="006469D5" w:rsidRDefault="00FB6090" w:rsidP="00FB6090">
      <w:pPr>
        <w:pStyle w:val="20"/>
        <w:rPr>
          <w:color w:val="auto"/>
          <w:sz w:val="24"/>
          <w:szCs w:val="24"/>
        </w:rPr>
      </w:pPr>
      <w:r w:rsidRPr="006469D5">
        <w:rPr>
          <w:color w:val="auto"/>
          <w:sz w:val="24"/>
          <w:szCs w:val="24"/>
        </w:rPr>
        <w:t>8-913-865-27-77 (в любое время)</w:t>
      </w:r>
    </w:p>
    <w:p w:rsidR="00FB6090" w:rsidRPr="006469D5" w:rsidRDefault="00FB6090" w:rsidP="00FB6090">
      <w:pPr>
        <w:pStyle w:val="20"/>
        <w:rPr>
          <w:color w:val="auto"/>
          <w:sz w:val="24"/>
          <w:szCs w:val="24"/>
        </w:rPr>
      </w:pPr>
      <w:r w:rsidRPr="006469D5">
        <w:rPr>
          <w:color w:val="auto"/>
          <w:sz w:val="24"/>
          <w:szCs w:val="24"/>
        </w:rPr>
        <w:t xml:space="preserve">факс: </w:t>
      </w:r>
      <w:r w:rsidR="00C60F66">
        <w:rPr>
          <w:color w:val="auto"/>
          <w:sz w:val="24"/>
          <w:szCs w:val="24"/>
        </w:rPr>
        <w:t>8</w:t>
      </w:r>
      <w:r w:rsidRPr="006469D5">
        <w:rPr>
          <w:color w:val="auto"/>
          <w:sz w:val="24"/>
          <w:szCs w:val="24"/>
        </w:rPr>
        <w:t>(38259</w:t>
      </w:r>
      <w:r w:rsidRPr="006469D5">
        <w:rPr>
          <w:b/>
          <w:color w:val="auto"/>
          <w:sz w:val="24"/>
          <w:szCs w:val="24"/>
        </w:rPr>
        <w:t>)</w:t>
      </w:r>
      <w:r w:rsidRPr="006469D5">
        <w:rPr>
          <w:color w:val="auto"/>
          <w:sz w:val="24"/>
          <w:szCs w:val="24"/>
        </w:rPr>
        <w:t xml:space="preserve"> 5-24-74 (круглосуточно)</w:t>
      </w:r>
    </w:p>
    <w:p w:rsidR="00FB6090" w:rsidRDefault="00FB6090" w:rsidP="00FB6090">
      <w:pPr>
        <w:pStyle w:val="20"/>
        <w:rPr>
          <w:color w:val="0000FF"/>
          <w:sz w:val="24"/>
          <w:szCs w:val="24"/>
          <w:u w:val="single"/>
        </w:rPr>
      </w:pPr>
      <w:proofErr w:type="gramStart"/>
      <w:r w:rsidRPr="006469D5">
        <w:rPr>
          <w:color w:val="auto"/>
          <w:sz w:val="24"/>
          <w:szCs w:val="24"/>
          <w:lang w:val="en-US"/>
        </w:rPr>
        <w:t>e</w:t>
      </w:r>
      <w:r w:rsidRPr="00BB23F9">
        <w:rPr>
          <w:color w:val="auto"/>
          <w:sz w:val="24"/>
          <w:szCs w:val="24"/>
        </w:rPr>
        <w:t>-</w:t>
      </w:r>
      <w:r w:rsidRPr="006469D5">
        <w:rPr>
          <w:color w:val="auto"/>
          <w:sz w:val="24"/>
          <w:szCs w:val="24"/>
          <w:lang w:val="en-US"/>
        </w:rPr>
        <w:t>mail</w:t>
      </w:r>
      <w:proofErr w:type="gramEnd"/>
      <w:r w:rsidRPr="00BB23F9">
        <w:rPr>
          <w:color w:val="auto"/>
          <w:sz w:val="24"/>
          <w:szCs w:val="24"/>
        </w:rPr>
        <w:t xml:space="preserve">: </w:t>
      </w:r>
      <w:proofErr w:type="spellStart"/>
      <w:r w:rsidRPr="00DC3420">
        <w:rPr>
          <w:color w:val="0000FF"/>
          <w:sz w:val="24"/>
          <w:szCs w:val="24"/>
          <w:u w:val="single"/>
          <w:lang w:val="en-US"/>
        </w:rPr>
        <w:t>pikulin</w:t>
      </w:r>
      <w:proofErr w:type="spellEnd"/>
      <w:r w:rsidRPr="00BB23F9">
        <w:rPr>
          <w:color w:val="0000FF"/>
          <w:sz w:val="24"/>
          <w:szCs w:val="24"/>
          <w:u w:val="single"/>
        </w:rPr>
        <w:t>@</w:t>
      </w:r>
      <w:r w:rsidRPr="00DC3420">
        <w:rPr>
          <w:color w:val="0000FF"/>
          <w:sz w:val="24"/>
          <w:szCs w:val="24"/>
          <w:u w:val="single"/>
          <w:lang w:val="en-US"/>
        </w:rPr>
        <w:t>inbox</w:t>
      </w:r>
      <w:r w:rsidRPr="00BB23F9">
        <w:rPr>
          <w:color w:val="0000FF"/>
          <w:sz w:val="24"/>
          <w:szCs w:val="24"/>
          <w:u w:val="single"/>
        </w:rPr>
        <w:t>.</w:t>
      </w:r>
      <w:proofErr w:type="spellStart"/>
      <w:r w:rsidRPr="00DC3420">
        <w:rPr>
          <w:color w:val="0000FF"/>
          <w:sz w:val="24"/>
          <w:szCs w:val="24"/>
          <w:u w:val="single"/>
          <w:lang w:val="en-US"/>
        </w:rPr>
        <w:t>ru</w:t>
      </w:r>
      <w:proofErr w:type="spellEnd"/>
    </w:p>
    <w:p w:rsidR="00D56FAD" w:rsidRPr="005E2F88" w:rsidRDefault="00492FEB" w:rsidP="005E2F88">
      <w:pPr>
        <w:pStyle w:val="20"/>
        <w:rPr>
          <w:color w:val="auto"/>
          <w:sz w:val="24"/>
          <w:szCs w:val="24"/>
        </w:rPr>
      </w:pPr>
      <w:r>
        <w:rPr>
          <w:color w:val="auto"/>
          <w:sz w:val="24"/>
          <w:szCs w:val="24"/>
        </w:rPr>
        <w:t xml:space="preserve">Официальный сайт </w:t>
      </w:r>
      <w:r w:rsidR="00E66EDF" w:rsidRPr="004043C7">
        <w:rPr>
          <w:sz w:val="24"/>
          <w:szCs w:val="24"/>
        </w:rPr>
        <w:t>«</w:t>
      </w:r>
      <w:r w:rsidRPr="00492FEB">
        <w:rPr>
          <w:color w:val="auto"/>
          <w:sz w:val="24"/>
          <w:szCs w:val="24"/>
        </w:rPr>
        <w:t>Благотвори</w:t>
      </w:r>
      <w:r>
        <w:rPr>
          <w:color w:val="auto"/>
          <w:sz w:val="24"/>
          <w:szCs w:val="24"/>
        </w:rPr>
        <w:t>т</w:t>
      </w:r>
      <w:r w:rsidRPr="00492FEB">
        <w:rPr>
          <w:color w:val="auto"/>
          <w:sz w:val="24"/>
          <w:szCs w:val="24"/>
        </w:rPr>
        <w:t>ельн</w:t>
      </w:r>
      <w:r>
        <w:rPr>
          <w:color w:val="auto"/>
          <w:sz w:val="24"/>
          <w:szCs w:val="24"/>
        </w:rPr>
        <w:t>ого</w:t>
      </w:r>
      <w:r w:rsidRPr="00492FEB">
        <w:rPr>
          <w:color w:val="auto"/>
          <w:sz w:val="24"/>
          <w:szCs w:val="24"/>
        </w:rPr>
        <w:t xml:space="preserve"> </w:t>
      </w:r>
      <w:r>
        <w:rPr>
          <w:color w:val="auto"/>
          <w:sz w:val="24"/>
          <w:szCs w:val="24"/>
        </w:rPr>
        <w:t>фонда им. Т.А.Арбузовой</w:t>
      </w:r>
      <w:r w:rsidR="00E66EDF" w:rsidRPr="00E66EDF">
        <w:rPr>
          <w:color w:val="auto"/>
          <w:sz w:val="24"/>
          <w:szCs w:val="24"/>
        </w:rPr>
        <w:t>»</w:t>
      </w:r>
      <w:r w:rsidR="00E66EDF">
        <w:rPr>
          <w:color w:val="auto"/>
          <w:sz w:val="24"/>
          <w:szCs w:val="24"/>
        </w:rPr>
        <w:t>:</w:t>
      </w:r>
      <w:r>
        <w:rPr>
          <w:color w:val="auto"/>
          <w:sz w:val="24"/>
          <w:szCs w:val="24"/>
        </w:rPr>
        <w:t xml:space="preserve"> </w:t>
      </w:r>
      <w:proofErr w:type="spellStart"/>
      <w:r w:rsidRPr="00466BA0">
        <w:rPr>
          <w:color w:val="0000FF"/>
          <w:sz w:val="24"/>
          <w:szCs w:val="24"/>
          <w:u w:val="single"/>
        </w:rPr>
        <w:t>www.arbuzova-fond.ru</w:t>
      </w:r>
      <w:proofErr w:type="spellEnd"/>
    </w:p>
    <w:p w:rsidR="000D302E" w:rsidRPr="00492FEB" w:rsidRDefault="000D302E" w:rsidP="006469D5">
      <w:pPr>
        <w:pStyle w:val="ConsNormal"/>
        <w:ind w:right="0" w:firstLine="0"/>
        <w:jc w:val="center"/>
        <w:rPr>
          <w:b/>
          <w:szCs w:val="24"/>
        </w:rPr>
      </w:pPr>
    </w:p>
    <w:p w:rsidR="00335F07" w:rsidRDefault="00335F07" w:rsidP="00492FEB">
      <w:pPr>
        <w:pStyle w:val="ConsNormal"/>
        <w:ind w:right="0" w:firstLine="0"/>
        <w:rPr>
          <w:b/>
          <w:szCs w:val="24"/>
        </w:rPr>
      </w:pPr>
    </w:p>
    <w:p w:rsidR="00335F07" w:rsidRDefault="00335F07" w:rsidP="00492FEB">
      <w:pPr>
        <w:pStyle w:val="ConsNormal"/>
        <w:ind w:right="0" w:firstLine="0"/>
        <w:rPr>
          <w:b/>
          <w:szCs w:val="24"/>
        </w:rPr>
      </w:pPr>
    </w:p>
    <w:p w:rsidR="00335F07" w:rsidRDefault="00335F07" w:rsidP="00492FEB">
      <w:pPr>
        <w:pStyle w:val="ConsNormal"/>
        <w:ind w:right="0" w:firstLine="0"/>
        <w:rPr>
          <w:b/>
          <w:szCs w:val="24"/>
        </w:rPr>
      </w:pPr>
    </w:p>
    <w:p w:rsidR="00335F07" w:rsidRDefault="00335F07" w:rsidP="00492FEB">
      <w:pPr>
        <w:pStyle w:val="ConsNormal"/>
        <w:ind w:right="0" w:firstLine="0"/>
        <w:rPr>
          <w:b/>
          <w:szCs w:val="24"/>
        </w:rPr>
      </w:pPr>
    </w:p>
    <w:p w:rsidR="00335F07" w:rsidRDefault="00335F07" w:rsidP="00492FEB">
      <w:pPr>
        <w:pStyle w:val="ConsNormal"/>
        <w:ind w:right="0" w:firstLine="0"/>
        <w:rPr>
          <w:b/>
          <w:szCs w:val="24"/>
        </w:rPr>
      </w:pPr>
    </w:p>
    <w:p w:rsidR="00335F07" w:rsidRDefault="00335F07" w:rsidP="00492FEB">
      <w:pPr>
        <w:pStyle w:val="ConsNormal"/>
        <w:ind w:right="0" w:firstLine="0"/>
        <w:rPr>
          <w:b/>
          <w:szCs w:val="24"/>
        </w:rPr>
      </w:pPr>
    </w:p>
    <w:p w:rsidR="00335F07" w:rsidRDefault="00335F07" w:rsidP="00492FEB">
      <w:pPr>
        <w:pStyle w:val="ConsNormal"/>
        <w:ind w:right="0" w:firstLine="0"/>
        <w:rPr>
          <w:b/>
          <w:szCs w:val="24"/>
        </w:rPr>
      </w:pPr>
    </w:p>
    <w:p w:rsidR="00335F07" w:rsidRDefault="00335F07" w:rsidP="00492FEB">
      <w:pPr>
        <w:pStyle w:val="ConsNormal"/>
        <w:ind w:right="0" w:firstLine="0"/>
        <w:rPr>
          <w:b/>
          <w:szCs w:val="24"/>
        </w:rPr>
      </w:pPr>
    </w:p>
    <w:p w:rsidR="00335F07" w:rsidRDefault="00335F07" w:rsidP="00492FEB">
      <w:pPr>
        <w:pStyle w:val="ConsNormal"/>
        <w:ind w:right="0" w:firstLine="0"/>
        <w:rPr>
          <w:b/>
          <w:szCs w:val="24"/>
        </w:rPr>
      </w:pPr>
    </w:p>
    <w:p w:rsidR="00885952" w:rsidRDefault="00885952" w:rsidP="00492FEB">
      <w:pPr>
        <w:pStyle w:val="ConsNormal"/>
        <w:ind w:right="0" w:firstLine="0"/>
        <w:rPr>
          <w:b/>
          <w:szCs w:val="24"/>
        </w:rPr>
      </w:pPr>
    </w:p>
    <w:p w:rsidR="00335F07" w:rsidRDefault="00335F07" w:rsidP="00492FEB">
      <w:pPr>
        <w:pStyle w:val="ConsNormal"/>
        <w:ind w:right="0" w:firstLine="0"/>
        <w:rPr>
          <w:b/>
          <w:szCs w:val="24"/>
        </w:rPr>
      </w:pPr>
    </w:p>
    <w:p w:rsidR="00D80F95" w:rsidRDefault="00D80F95" w:rsidP="00492FEB">
      <w:pPr>
        <w:pStyle w:val="ConsNormal"/>
        <w:ind w:right="0" w:firstLine="0"/>
        <w:rPr>
          <w:b/>
          <w:szCs w:val="24"/>
        </w:rPr>
      </w:pPr>
    </w:p>
    <w:p w:rsidR="00D80F95" w:rsidRDefault="00D80F95" w:rsidP="00492FEB">
      <w:pPr>
        <w:pStyle w:val="ConsNormal"/>
        <w:ind w:right="0" w:firstLine="0"/>
        <w:rPr>
          <w:b/>
          <w:szCs w:val="24"/>
        </w:rPr>
      </w:pPr>
    </w:p>
    <w:p w:rsidR="008D5BD4" w:rsidRDefault="008D5BD4" w:rsidP="00492FEB">
      <w:pPr>
        <w:pStyle w:val="ConsNormal"/>
        <w:ind w:right="0" w:firstLine="0"/>
        <w:rPr>
          <w:b/>
          <w:szCs w:val="24"/>
        </w:rPr>
      </w:pPr>
    </w:p>
    <w:p w:rsidR="008D5BD4" w:rsidRDefault="008D5BD4" w:rsidP="00492FEB">
      <w:pPr>
        <w:pStyle w:val="ConsNormal"/>
        <w:ind w:right="0" w:firstLine="0"/>
        <w:rPr>
          <w:b/>
          <w:szCs w:val="24"/>
        </w:rPr>
      </w:pPr>
    </w:p>
    <w:p w:rsidR="00D80F95" w:rsidRDefault="00D80F95" w:rsidP="00492FEB">
      <w:pPr>
        <w:pStyle w:val="ConsNormal"/>
        <w:ind w:right="0" w:firstLine="0"/>
        <w:rPr>
          <w:b/>
          <w:szCs w:val="24"/>
        </w:rPr>
      </w:pPr>
    </w:p>
    <w:p w:rsidR="00492FEB" w:rsidRDefault="00492FEB" w:rsidP="00492FEB">
      <w:pPr>
        <w:pStyle w:val="ConsNormal"/>
        <w:ind w:right="0" w:firstLine="0"/>
        <w:rPr>
          <w:b/>
          <w:szCs w:val="24"/>
        </w:rPr>
      </w:pPr>
      <w:r>
        <w:rPr>
          <w:b/>
          <w:szCs w:val="24"/>
        </w:rPr>
        <w:t>Приложение 1</w:t>
      </w:r>
    </w:p>
    <w:p w:rsidR="00492FEB" w:rsidRDefault="00492FEB" w:rsidP="006469D5">
      <w:pPr>
        <w:pStyle w:val="ConsNormal"/>
        <w:ind w:right="0" w:firstLine="0"/>
        <w:jc w:val="center"/>
        <w:rPr>
          <w:b/>
          <w:szCs w:val="24"/>
        </w:rPr>
      </w:pPr>
    </w:p>
    <w:p w:rsidR="006469D5" w:rsidRPr="00492FEB" w:rsidRDefault="006469D5" w:rsidP="006469D5">
      <w:pPr>
        <w:pStyle w:val="ConsNormal"/>
        <w:ind w:right="0" w:firstLine="0"/>
        <w:jc w:val="center"/>
        <w:rPr>
          <w:b/>
          <w:caps/>
          <w:szCs w:val="24"/>
        </w:rPr>
      </w:pPr>
      <w:r w:rsidRPr="000266A4">
        <w:rPr>
          <w:b/>
          <w:szCs w:val="24"/>
        </w:rPr>
        <w:t>ФОРМА</w:t>
      </w:r>
      <w:r w:rsidRPr="00492FEB">
        <w:rPr>
          <w:b/>
          <w:szCs w:val="24"/>
        </w:rPr>
        <w:t xml:space="preserve"> </w:t>
      </w:r>
      <w:r w:rsidRPr="000266A4">
        <w:rPr>
          <w:b/>
          <w:szCs w:val="24"/>
        </w:rPr>
        <w:t>ЗАЯВКИ</w:t>
      </w:r>
      <w:r w:rsidR="00492FEB">
        <w:rPr>
          <w:b/>
          <w:szCs w:val="24"/>
        </w:rPr>
        <w:t xml:space="preserve"> (ОЧНОЕ УЧАСТИЕ)</w:t>
      </w:r>
    </w:p>
    <w:p w:rsidR="006469D5" w:rsidRPr="000266A4" w:rsidRDefault="006469D5" w:rsidP="006469D5">
      <w:pPr>
        <w:ind w:left="357"/>
        <w:jc w:val="center"/>
        <w:rPr>
          <w:b/>
          <w:caps/>
        </w:rPr>
      </w:pPr>
      <w:r w:rsidRPr="00492FEB">
        <w:rPr>
          <w:b/>
          <w:smallCaps/>
        </w:rPr>
        <w:t xml:space="preserve"> </w:t>
      </w:r>
      <w:r w:rsidRPr="000266A4">
        <w:rPr>
          <w:b/>
          <w:smallCaps/>
        </w:rPr>
        <w:t>ДЛЯ УЧАСТИЯ В</w:t>
      </w:r>
      <w:r w:rsidR="00492FEB">
        <w:rPr>
          <w:b/>
          <w:smallCaps/>
        </w:rPr>
        <w:t>О</w:t>
      </w:r>
      <w:r w:rsidRPr="000266A4">
        <w:rPr>
          <w:b/>
          <w:smallCaps/>
        </w:rPr>
        <w:t xml:space="preserve">  </w:t>
      </w:r>
      <w:r w:rsidRPr="000266A4">
        <w:rPr>
          <w:b/>
          <w:lang w:val="en-US"/>
        </w:rPr>
        <w:t>I</w:t>
      </w:r>
      <w:r w:rsidR="00335F07">
        <w:rPr>
          <w:b/>
          <w:lang w:val="en-US"/>
        </w:rPr>
        <w:t>I</w:t>
      </w:r>
      <w:r w:rsidR="00DC3420">
        <w:rPr>
          <w:b/>
          <w:lang w:val="en-US"/>
        </w:rPr>
        <w:t>I</w:t>
      </w:r>
      <w:r w:rsidRPr="000266A4">
        <w:rPr>
          <w:b/>
        </w:rPr>
        <w:t xml:space="preserve"> </w:t>
      </w:r>
      <w:r>
        <w:rPr>
          <w:b/>
        </w:rPr>
        <w:t>МЕЖ</w:t>
      </w:r>
      <w:r w:rsidRPr="000266A4">
        <w:rPr>
          <w:b/>
        </w:rPr>
        <w:t>РЕГИОНАЛЬНО</w:t>
      </w:r>
      <w:r>
        <w:rPr>
          <w:b/>
        </w:rPr>
        <w:t>М</w:t>
      </w:r>
      <w:r w:rsidRPr="000266A4">
        <w:rPr>
          <w:b/>
        </w:rPr>
        <w:t xml:space="preserve"> КОНКУРС</w:t>
      </w:r>
      <w:r>
        <w:rPr>
          <w:b/>
        </w:rPr>
        <w:t>Е</w:t>
      </w:r>
      <w:r w:rsidRPr="000266A4">
        <w:rPr>
          <w:b/>
        </w:rPr>
        <w:t xml:space="preserve"> ИСПОЛНИТЕЛЕЙ НА НАРОДНЫХ ИНСТРУМЕНТАХ «ВСТРЕЧИ В СТРЕЖЕВОМ».</w:t>
      </w:r>
    </w:p>
    <w:p w:rsidR="006469D5" w:rsidRPr="000266A4" w:rsidRDefault="006469D5" w:rsidP="006469D5">
      <w:pPr>
        <w:ind w:left="357"/>
        <w:jc w:val="center"/>
        <w:rPr>
          <w:b/>
        </w:rPr>
      </w:pPr>
      <w:r w:rsidRPr="000266A4">
        <w:rPr>
          <w:b/>
        </w:rPr>
        <w:t xml:space="preserve">  </w:t>
      </w:r>
      <w:r w:rsidR="00335F07">
        <w:rPr>
          <w:b/>
          <w:lang w:val="en-US"/>
        </w:rPr>
        <w:t>02</w:t>
      </w:r>
      <w:r w:rsidRPr="000266A4">
        <w:rPr>
          <w:b/>
        </w:rPr>
        <w:t xml:space="preserve"> -</w:t>
      </w:r>
      <w:r w:rsidR="00DC3420" w:rsidRPr="000266A4">
        <w:rPr>
          <w:b/>
        </w:rPr>
        <w:t xml:space="preserve"> </w:t>
      </w:r>
      <w:r w:rsidR="00335F07">
        <w:rPr>
          <w:b/>
          <w:lang w:val="en-US"/>
        </w:rPr>
        <w:t>04</w:t>
      </w:r>
      <w:r w:rsidR="00DC3420" w:rsidRPr="000266A4">
        <w:rPr>
          <w:b/>
        </w:rPr>
        <w:t xml:space="preserve"> </w:t>
      </w:r>
      <w:r w:rsidR="00335F07">
        <w:rPr>
          <w:b/>
        </w:rPr>
        <w:t>марта</w:t>
      </w:r>
      <w:r w:rsidR="00DC3420" w:rsidRPr="000266A4">
        <w:rPr>
          <w:b/>
        </w:rPr>
        <w:t xml:space="preserve"> </w:t>
      </w:r>
      <w:r w:rsidRPr="000266A4">
        <w:rPr>
          <w:b/>
        </w:rPr>
        <w:t>201</w:t>
      </w:r>
      <w:r w:rsidR="00335F07">
        <w:rPr>
          <w:b/>
        </w:rPr>
        <w:t>8</w:t>
      </w:r>
      <w:r w:rsidRPr="000266A4">
        <w:rPr>
          <w:b/>
        </w:rPr>
        <w:t xml:space="preserve"> года </w:t>
      </w:r>
    </w:p>
    <w:p w:rsidR="006469D5" w:rsidRPr="000266A4" w:rsidRDefault="006469D5" w:rsidP="006469D5">
      <w:pPr>
        <w:pStyle w:val="ConsNormal"/>
        <w:ind w:right="0" w:firstLine="0"/>
        <w:jc w:val="cente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5246"/>
      </w:tblGrid>
      <w:tr w:rsidR="006469D5" w:rsidRPr="000266A4" w:rsidTr="00C4039A">
        <w:trPr>
          <w:trHeight w:val="627"/>
        </w:trPr>
        <w:tc>
          <w:tcPr>
            <w:tcW w:w="4785" w:type="dxa"/>
          </w:tcPr>
          <w:p w:rsidR="006469D5" w:rsidRPr="000266A4" w:rsidRDefault="006469D5" w:rsidP="00C4039A">
            <w:pPr>
              <w:pStyle w:val="ConsNormal"/>
              <w:ind w:right="0" w:firstLine="0"/>
              <w:rPr>
                <w:szCs w:val="24"/>
              </w:rPr>
            </w:pPr>
            <w:r w:rsidRPr="000266A4">
              <w:rPr>
                <w:szCs w:val="24"/>
              </w:rPr>
              <w:t>Фамилия, имя, отчество участника</w:t>
            </w:r>
          </w:p>
          <w:p w:rsidR="006469D5" w:rsidRPr="000266A4" w:rsidRDefault="006469D5" w:rsidP="00C4039A">
            <w:pPr>
              <w:pStyle w:val="ConsNormal"/>
              <w:ind w:right="0" w:firstLine="0"/>
              <w:rPr>
                <w:szCs w:val="24"/>
              </w:rPr>
            </w:pPr>
            <w:r w:rsidRPr="000266A4">
              <w:rPr>
                <w:szCs w:val="24"/>
              </w:rPr>
              <w:t>(название коллектива)</w:t>
            </w:r>
          </w:p>
        </w:tc>
        <w:tc>
          <w:tcPr>
            <w:tcW w:w="5246" w:type="dxa"/>
          </w:tcPr>
          <w:p w:rsidR="006469D5" w:rsidRPr="000266A4" w:rsidRDefault="006469D5" w:rsidP="00C4039A">
            <w:pPr>
              <w:pStyle w:val="ConsNormal"/>
              <w:ind w:right="0" w:firstLine="0"/>
              <w:jc w:val="center"/>
              <w:rPr>
                <w:szCs w:val="24"/>
              </w:rPr>
            </w:pPr>
          </w:p>
        </w:tc>
      </w:tr>
      <w:tr w:rsidR="006469D5" w:rsidRPr="000266A4" w:rsidTr="00C4039A">
        <w:trPr>
          <w:trHeight w:val="627"/>
        </w:trPr>
        <w:tc>
          <w:tcPr>
            <w:tcW w:w="4785" w:type="dxa"/>
          </w:tcPr>
          <w:p w:rsidR="006469D5" w:rsidRPr="000266A4" w:rsidRDefault="006469D5" w:rsidP="00C4039A">
            <w:pPr>
              <w:pStyle w:val="ConsNormal"/>
              <w:ind w:right="0" w:firstLine="0"/>
              <w:rPr>
                <w:szCs w:val="24"/>
              </w:rPr>
            </w:pPr>
            <w:r w:rsidRPr="000266A4">
              <w:rPr>
                <w:szCs w:val="24"/>
              </w:rPr>
              <w:t>Число, месяц, год рождения</w:t>
            </w:r>
          </w:p>
        </w:tc>
        <w:tc>
          <w:tcPr>
            <w:tcW w:w="5246" w:type="dxa"/>
          </w:tcPr>
          <w:p w:rsidR="006469D5" w:rsidRPr="000266A4" w:rsidRDefault="006469D5" w:rsidP="00C4039A">
            <w:pPr>
              <w:pStyle w:val="ConsNormal"/>
              <w:ind w:right="0" w:firstLine="0"/>
              <w:jc w:val="center"/>
              <w:rPr>
                <w:szCs w:val="24"/>
              </w:rPr>
            </w:pPr>
          </w:p>
        </w:tc>
      </w:tr>
      <w:tr w:rsidR="006469D5" w:rsidRPr="000266A4" w:rsidTr="00D80F95">
        <w:trPr>
          <w:trHeight w:val="749"/>
        </w:trPr>
        <w:tc>
          <w:tcPr>
            <w:tcW w:w="4785" w:type="dxa"/>
          </w:tcPr>
          <w:p w:rsidR="006469D5" w:rsidRPr="000266A4" w:rsidRDefault="006469D5" w:rsidP="00C4039A">
            <w:pPr>
              <w:pStyle w:val="ConsNormal"/>
              <w:ind w:right="0" w:firstLine="0"/>
              <w:rPr>
                <w:szCs w:val="24"/>
              </w:rPr>
            </w:pPr>
            <w:r w:rsidRPr="000266A4">
              <w:rPr>
                <w:szCs w:val="24"/>
              </w:rPr>
              <w:t>Домашний адрес, телефон,</w:t>
            </w:r>
          </w:p>
          <w:p w:rsidR="006469D5" w:rsidRPr="000266A4" w:rsidRDefault="006469D5" w:rsidP="00C4039A">
            <w:pPr>
              <w:pStyle w:val="ConsNormal"/>
              <w:ind w:right="0" w:firstLine="0"/>
              <w:rPr>
                <w:szCs w:val="24"/>
              </w:rPr>
            </w:pPr>
            <w:r w:rsidRPr="000266A4">
              <w:rPr>
                <w:szCs w:val="24"/>
              </w:rPr>
              <w:t>электронная почта</w:t>
            </w:r>
          </w:p>
          <w:p w:rsidR="006469D5" w:rsidRPr="000266A4" w:rsidRDefault="006469D5" w:rsidP="00C4039A">
            <w:pPr>
              <w:pStyle w:val="ConsNormal"/>
              <w:ind w:right="0" w:firstLine="0"/>
              <w:rPr>
                <w:szCs w:val="24"/>
              </w:rPr>
            </w:pPr>
          </w:p>
        </w:tc>
        <w:tc>
          <w:tcPr>
            <w:tcW w:w="5246" w:type="dxa"/>
          </w:tcPr>
          <w:p w:rsidR="006469D5" w:rsidRPr="000266A4" w:rsidRDefault="006469D5" w:rsidP="00C4039A">
            <w:pPr>
              <w:pStyle w:val="ConsNormal"/>
              <w:ind w:right="0" w:firstLine="0"/>
              <w:jc w:val="center"/>
              <w:rPr>
                <w:szCs w:val="24"/>
              </w:rPr>
            </w:pPr>
          </w:p>
        </w:tc>
      </w:tr>
      <w:tr w:rsidR="006469D5" w:rsidRPr="000266A4" w:rsidTr="00D80F95">
        <w:trPr>
          <w:trHeight w:val="335"/>
        </w:trPr>
        <w:tc>
          <w:tcPr>
            <w:tcW w:w="4785" w:type="dxa"/>
          </w:tcPr>
          <w:p w:rsidR="006469D5" w:rsidRPr="000266A4" w:rsidRDefault="006469D5" w:rsidP="00C4039A">
            <w:pPr>
              <w:pStyle w:val="ConsNormal"/>
              <w:ind w:right="0" w:firstLine="0"/>
              <w:rPr>
                <w:szCs w:val="24"/>
              </w:rPr>
            </w:pPr>
            <w:r w:rsidRPr="000266A4">
              <w:rPr>
                <w:szCs w:val="24"/>
              </w:rPr>
              <w:t>Наименование, адрес учебного заведения</w:t>
            </w:r>
          </w:p>
        </w:tc>
        <w:tc>
          <w:tcPr>
            <w:tcW w:w="5246" w:type="dxa"/>
          </w:tcPr>
          <w:p w:rsidR="006469D5" w:rsidRPr="000266A4" w:rsidRDefault="006469D5" w:rsidP="00C4039A">
            <w:pPr>
              <w:pStyle w:val="ConsNormal"/>
              <w:ind w:right="0" w:firstLine="0"/>
              <w:jc w:val="center"/>
              <w:rPr>
                <w:szCs w:val="24"/>
              </w:rPr>
            </w:pPr>
          </w:p>
        </w:tc>
      </w:tr>
      <w:tr w:rsidR="006469D5" w:rsidRPr="000266A4" w:rsidTr="00D80F95">
        <w:trPr>
          <w:trHeight w:val="415"/>
        </w:trPr>
        <w:tc>
          <w:tcPr>
            <w:tcW w:w="4785" w:type="dxa"/>
          </w:tcPr>
          <w:p w:rsidR="006469D5" w:rsidRPr="000266A4" w:rsidRDefault="006469D5" w:rsidP="00C4039A">
            <w:pPr>
              <w:pStyle w:val="ConsNormal"/>
              <w:ind w:right="0" w:firstLine="0"/>
              <w:rPr>
                <w:szCs w:val="24"/>
              </w:rPr>
            </w:pPr>
            <w:r w:rsidRPr="000266A4">
              <w:rPr>
                <w:szCs w:val="24"/>
              </w:rPr>
              <w:t>Фамилия, имя, отчество преподавателя</w:t>
            </w:r>
          </w:p>
        </w:tc>
        <w:tc>
          <w:tcPr>
            <w:tcW w:w="5246" w:type="dxa"/>
          </w:tcPr>
          <w:p w:rsidR="006469D5" w:rsidRPr="000266A4" w:rsidRDefault="006469D5" w:rsidP="00C4039A">
            <w:pPr>
              <w:pStyle w:val="ConsNormal"/>
              <w:ind w:right="0" w:firstLine="0"/>
              <w:jc w:val="center"/>
              <w:rPr>
                <w:szCs w:val="24"/>
              </w:rPr>
            </w:pPr>
          </w:p>
        </w:tc>
      </w:tr>
      <w:tr w:rsidR="006469D5" w:rsidRPr="000266A4" w:rsidTr="00D80F95">
        <w:trPr>
          <w:trHeight w:val="481"/>
        </w:trPr>
        <w:tc>
          <w:tcPr>
            <w:tcW w:w="4785" w:type="dxa"/>
          </w:tcPr>
          <w:p w:rsidR="006469D5" w:rsidRPr="000266A4" w:rsidRDefault="006469D5" w:rsidP="00C4039A">
            <w:pPr>
              <w:pStyle w:val="ConsNormal"/>
              <w:ind w:right="0" w:firstLine="0"/>
              <w:rPr>
                <w:szCs w:val="24"/>
              </w:rPr>
            </w:pPr>
            <w:r w:rsidRPr="000266A4">
              <w:rPr>
                <w:szCs w:val="24"/>
              </w:rPr>
              <w:t>Контактный телефон преподавателя</w:t>
            </w:r>
          </w:p>
        </w:tc>
        <w:tc>
          <w:tcPr>
            <w:tcW w:w="5246" w:type="dxa"/>
          </w:tcPr>
          <w:p w:rsidR="006469D5" w:rsidRPr="000266A4" w:rsidRDefault="006469D5" w:rsidP="00C4039A">
            <w:pPr>
              <w:pStyle w:val="ConsNormal"/>
              <w:ind w:right="0" w:firstLine="0"/>
              <w:jc w:val="center"/>
              <w:rPr>
                <w:szCs w:val="24"/>
              </w:rPr>
            </w:pPr>
          </w:p>
        </w:tc>
      </w:tr>
      <w:tr w:rsidR="006469D5" w:rsidRPr="000266A4" w:rsidTr="00D80F95">
        <w:trPr>
          <w:trHeight w:val="278"/>
        </w:trPr>
        <w:tc>
          <w:tcPr>
            <w:tcW w:w="4785" w:type="dxa"/>
          </w:tcPr>
          <w:p w:rsidR="006469D5" w:rsidRPr="000266A4" w:rsidRDefault="006469D5" w:rsidP="00C4039A">
            <w:pPr>
              <w:pStyle w:val="ConsNormal"/>
              <w:ind w:right="0" w:firstLine="0"/>
              <w:rPr>
                <w:szCs w:val="24"/>
              </w:rPr>
            </w:pPr>
            <w:r w:rsidRPr="000266A4">
              <w:rPr>
                <w:szCs w:val="24"/>
              </w:rPr>
              <w:t>Номинация</w:t>
            </w:r>
          </w:p>
        </w:tc>
        <w:tc>
          <w:tcPr>
            <w:tcW w:w="5246" w:type="dxa"/>
          </w:tcPr>
          <w:p w:rsidR="006469D5" w:rsidRPr="000266A4" w:rsidRDefault="006469D5" w:rsidP="00C4039A">
            <w:pPr>
              <w:pStyle w:val="ConsNormal"/>
              <w:ind w:right="0" w:firstLine="0"/>
              <w:jc w:val="center"/>
              <w:rPr>
                <w:szCs w:val="24"/>
              </w:rPr>
            </w:pPr>
          </w:p>
        </w:tc>
      </w:tr>
      <w:tr w:rsidR="006469D5" w:rsidRPr="000266A4" w:rsidTr="00D80F95">
        <w:trPr>
          <w:trHeight w:val="485"/>
        </w:trPr>
        <w:tc>
          <w:tcPr>
            <w:tcW w:w="4785" w:type="dxa"/>
          </w:tcPr>
          <w:p w:rsidR="006469D5" w:rsidRPr="000266A4" w:rsidRDefault="006469D5" w:rsidP="00C4039A">
            <w:pPr>
              <w:pStyle w:val="ConsNormal"/>
              <w:ind w:right="0" w:firstLine="0"/>
              <w:rPr>
                <w:szCs w:val="24"/>
              </w:rPr>
            </w:pPr>
            <w:r w:rsidRPr="000266A4">
              <w:rPr>
                <w:szCs w:val="24"/>
              </w:rPr>
              <w:t>Инструмент</w:t>
            </w:r>
          </w:p>
        </w:tc>
        <w:tc>
          <w:tcPr>
            <w:tcW w:w="5246" w:type="dxa"/>
          </w:tcPr>
          <w:p w:rsidR="006469D5" w:rsidRPr="000266A4" w:rsidRDefault="006469D5" w:rsidP="00C4039A">
            <w:pPr>
              <w:pStyle w:val="ConsNormal"/>
              <w:ind w:right="0" w:firstLine="0"/>
              <w:jc w:val="center"/>
              <w:rPr>
                <w:szCs w:val="24"/>
              </w:rPr>
            </w:pPr>
          </w:p>
        </w:tc>
      </w:tr>
      <w:tr w:rsidR="006469D5" w:rsidRPr="000266A4" w:rsidTr="00D80F95">
        <w:trPr>
          <w:trHeight w:val="423"/>
        </w:trPr>
        <w:tc>
          <w:tcPr>
            <w:tcW w:w="4785" w:type="dxa"/>
          </w:tcPr>
          <w:p w:rsidR="006469D5" w:rsidRPr="000266A4" w:rsidRDefault="006469D5" w:rsidP="00C4039A">
            <w:pPr>
              <w:pStyle w:val="ConsNormal"/>
              <w:ind w:right="0" w:firstLine="0"/>
              <w:rPr>
                <w:szCs w:val="24"/>
              </w:rPr>
            </w:pPr>
            <w:r w:rsidRPr="000266A4">
              <w:rPr>
                <w:szCs w:val="24"/>
              </w:rPr>
              <w:t>Возрастная группа</w:t>
            </w:r>
          </w:p>
        </w:tc>
        <w:tc>
          <w:tcPr>
            <w:tcW w:w="5246" w:type="dxa"/>
          </w:tcPr>
          <w:p w:rsidR="006469D5" w:rsidRPr="000266A4" w:rsidRDefault="006469D5" w:rsidP="00C4039A">
            <w:pPr>
              <w:pStyle w:val="ConsNormal"/>
              <w:ind w:right="0" w:firstLine="0"/>
              <w:jc w:val="center"/>
              <w:rPr>
                <w:szCs w:val="24"/>
              </w:rPr>
            </w:pPr>
          </w:p>
        </w:tc>
      </w:tr>
      <w:tr w:rsidR="006469D5" w:rsidRPr="000266A4" w:rsidTr="00C4039A">
        <w:trPr>
          <w:trHeight w:val="545"/>
        </w:trPr>
        <w:tc>
          <w:tcPr>
            <w:tcW w:w="4785" w:type="dxa"/>
          </w:tcPr>
          <w:p w:rsidR="006469D5" w:rsidRPr="000266A4" w:rsidRDefault="006469D5" w:rsidP="00C4039A">
            <w:pPr>
              <w:pStyle w:val="6"/>
              <w:rPr>
                <w:b w:val="0"/>
                <w:sz w:val="24"/>
              </w:rPr>
            </w:pPr>
            <w:r w:rsidRPr="000266A4">
              <w:rPr>
                <w:b w:val="0"/>
                <w:sz w:val="24"/>
              </w:rPr>
              <w:t>Конкурсная программа:</w:t>
            </w:r>
          </w:p>
          <w:p w:rsidR="006469D5" w:rsidRPr="000266A4" w:rsidRDefault="006469D5" w:rsidP="002D5CF4">
            <w:pPr>
              <w:numPr>
                <w:ilvl w:val="0"/>
                <w:numId w:val="9"/>
              </w:numPr>
              <w:jc w:val="both"/>
            </w:pPr>
            <w:r w:rsidRPr="000266A4">
              <w:t>наименование произведений №1, №2, №3; композитор; обработка или аранжировка (если есть);</w:t>
            </w:r>
          </w:p>
          <w:p w:rsidR="006469D5" w:rsidRPr="000266A4" w:rsidRDefault="006469D5" w:rsidP="002D5CF4">
            <w:pPr>
              <w:numPr>
                <w:ilvl w:val="0"/>
                <w:numId w:val="9"/>
              </w:numPr>
              <w:jc w:val="both"/>
            </w:pPr>
            <w:r w:rsidRPr="000266A4">
              <w:t>хронометраж выступления</w:t>
            </w:r>
          </w:p>
          <w:p w:rsidR="006469D5" w:rsidRPr="000266A4" w:rsidRDefault="006469D5" w:rsidP="00C4039A">
            <w:pPr>
              <w:ind w:left="720"/>
              <w:jc w:val="both"/>
            </w:pPr>
            <w:r w:rsidRPr="000266A4">
              <w:t xml:space="preserve"> (мин: сек).</w:t>
            </w:r>
          </w:p>
          <w:p w:rsidR="006469D5" w:rsidRPr="000266A4" w:rsidRDefault="006469D5" w:rsidP="00C4039A">
            <w:pPr>
              <w:pStyle w:val="ConsNormal"/>
              <w:ind w:right="0" w:firstLine="0"/>
              <w:rPr>
                <w:szCs w:val="24"/>
              </w:rPr>
            </w:pPr>
          </w:p>
        </w:tc>
        <w:tc>
          <w:tcPr>
            <w:tcW w:w="5246" w:type="dxa"/>
          </w:tcPr>
          <w:p w:rsidR="006469D5" w:rsidRPr="000266A4" w:rsidRDefault="006469D5" w:rsidP="00C4039A">
            <w:pPr>
              <w:pStyle w:val="ConsNormal"/>
              <w:ind w:right="0" w:firstLine="0"/>
              <w:jc w:val="center"/>
              <w:rPr>
                <w:szCs w:val="24"/>
              </w:rPr>
            </w:pPr>
          </w:p>
        </w:tc>
      </w:tr>
      <w:tr w:rsidR="006469D5" w:rsidRPr="000266A4" w:rsidTr="00C4039A">
        <w:trPr>
          <w:trHeight w:val="545"/>
        </w:trPr>
        <w:tc>
          <w:tcPr>
            <w:tcW w:w="4785" w:type="dxa"/>
          </w:tcPr>
          <w:p w:rsidR="006469D5" w:rsidRPr="000266A4" w:rsidRDefault="006469D5" w:rsidP="00C4039A">
            <w:pPr>
              <w:jc w:val="both"/>
            </w:pPr>
            <w:r w:rsidRPr="000266A4">
              <w:t>Ф.И.О. концертмейстера, педагогов  (при необходимости)</w:t>
            </w:r>
          </w:p>
        </w:tc>
        <w:tc>
          <w:tcPr>
            <w:tcW w:w="5246" w:type="dxa"/>
          </w:tcPr>
          <w:p w:rsidR="006469D5" w:rsidRPr="000266A4" w:rsidRDefault="006469D5" w:rsidP="00C4039A">
            <w:pPr>
              <w:pStyle w:val="ConsNormal"/>
              <w:ind w:right="0" w:firstLine="0"/>
              <w:jc w:val="center"/>
              <w:rPr>
                <w:szCs w:val="24"/>
              </w:rPr>
            </w:pPr>
          </w:p>
        </w:tc>
      </w:tr>
      <w:tr w:rsidR="006469D5" w:rsidRPr="000266A4" w:rsidTr="00D80F95">
        <w:trPr>
          <w:trHeight w:val="293"/>
        </w:trPr>
        <w:tc>
          <w:tcPr>
            <w:tcW w:w="4785" w:type="dxa"/>
          </w:tcPr>
          <w:p w:rsidR="006469D5" w:rsidRPr="000266A4" w:rsidRDefault="006469D5" w:rsidP="00C4039A">
            <w:pPr>
              <w:pStyle w:val="ConsNormal"/>
              <w:ind w:right="0" w:firstLine="0"/>
              <w:rPr>
                <w:szCs w:val="24"/>
              </w:rPr>
            </w:pPr>
            <w:r w:rsidRPr="000266A4">
              <w:rPr>
                <w:szCs w:val="24"/>
              </w:rPr>
              <w:t>Участие в мастер-классе (да, нет)</w:t>
            </w:r>
          </w:p>
        </w:tc>
        <w:tc>
          <w:tcPr>
            <w:tcW w:w="5246" w:type="dxa"/>
          </w:tcPr>
          <w:p w:rsidR="006469D5" w:rsidRPr="000266A4" w:rsidRDefault="006469D5" w:rsidP="00C4039A">
            <w:pPr>
              <w:pStyle w:val="ConsNormal"/>
              <w:ind w:right="0" w:firstLine="0"/>
              <w:jc w:val="center"/>
              <w:rPr>
                <w:szCs w:val="24"/>
              </w:rPr>
            </w:pPr>
          </w:p>
        </w:tc>
      </w:tr>
      <w:tr w:rsidR="00B77A4D" w:rsidRPr="000266A4" w:rsidTr="00C4039A">
        <w:trPr>
          <w:trHeight w:val="567"/>
        </w:trPr>
        <w:tc>
          <w:tcPr>
            <w:tcW w:w="4785" w:type="dxa"/>
          </w:tcPr>
          <w:p w:rsidR="00B77A4D" w:rsidRPr="000266A4" w:rsidRDefault="00B77A4D" w:rsidP="00C600CE">
            <w:pPr>
              <w:pStyle w:val="ConsNormal"/>
              <w:ind w:right="0" w:firstLine="0"/>
              <w:rPr>
                <w:szCs w:val="24"/>
              </w:rPr>
            </w:pPr>
            <w:r>
              <w:rPr>
                <w:szCs w:val="24"/>
              </w:rPr>
              <w:t>Кол-во мест в гостинице</w:t>
            </w:r>
          </w:p>
        </w:tc>
        <w:tc>
          <w:tcPr>
            <w:tcW w:w="5246" w:type="dxa"/>
          </w:tcPr>
          <w:p w:rsidR="00B77A4D" w:rsidRDefault="00B77A4D" w:rsidP="00B77A4D">
            <w:pPr>
              <w:pStyle w:val="ConsNormal"/>
              <w:ind w:right="0" w:firstLine="0"/>
              <w:rPr>
                <w:szCs w:val="24"/>
                <w:u w:val="single"/>
              </w:rPr>
            </w:pPr>
            <w:r w:rsidRPr="00B77A4D">
              <w:rPr>
                <w:szCs w:val="24"/>
                <w:u w:val="single"/>
              </w:rPr>
              <w:t>Муж:</w:t>
            </w:r>
          </w:p>
          <w:p w:rsidR="00B77A4D" w:rsidRPr="00B77A4D" w:rsidRDefault="00B77A4D" w:rsidP="00B77A4D">
            <w:pPr>
              <w:pStyle w:val="ConsNormal"/>
              <w:ind w:right="0" w:firstLine="0"/>
              <w:rPr>
                <w:szCs w:val="24"/>
                <w:u w:val="single"/>
              </w:rPr>
            </w:pPr>
            <w:r>
              <w:rPr>
                <w:szCs w:val="24"/>
                <w:u w:val="single"/>
              </w:rPr>
              <w:t>Жен:</w:t>
            </w:r>
          </w:p>
        </w:tc>
      </w:tr>
      <w:tr w:rsidR="006469D5" w:rsidRPr="000266A4" w:rsidTr="00C4039A">
        <w:trPr>
          <w:trHeight w:val="567"/>
        </w:trPr>
        <w:tc>
          <w:tcPr>
            <w:tcW w:w="4785" w:type="dxa"/>
          </w:tcPr>
          <w:p w:rsidR="006469D5" w:rsidRPr="000266A4" w:rsidRDefault="006469D5" w:rsidP="00C4039A">
            <w:pPr>
              <w:pStyle w:val="ConsNormal"/>
              <w:ind w:right="0" w:firstLine="0"/>
              <w:rPr>
                <w:szCs w:val="24"/>
              </w:rPr>
            </w:pPr>
            <w:r w:rsidRPr="000266A4">
              <w:rPr>
                <w:szCs w:val="24"/>
              </w:rPr>
              <w:t>Подпись  руководителя</w:t>
            </w:r>
            <w:r w:rsidR="00E92C41">
              <w:rPr>
                <w:szCs w:val="24"/>
              </w:rPr>
              <w:t xml:space="preserve"> учреждения</w:t>
            </w:r>
          </w:p>
        </w:tc>
        <w:tc>
          <w:tcPr>
            <w:tcW w:w="5246" w:type="dxa"/>
          </w:tcPr>
          <w:p w:rsidR="006469D5" w:rsidRPr="000266A4" w:rsidRDefault="006469D5" w:rsidP="00C4039A">
            <w:pPr>
              <w:pStyle w:val="ConsNormal"/>
              <w:ind w:right="0" w:firstLine="0"/>
              <w:jc w:val="center"/>
              <w:rPr>
                <w:szCs w:val="24"/>
              </w:rPr>
            </w:pPr>
          </w:p>
        </w:tc>
      </w:tr>
    </w:tbl>
    <w:p w:rsidR="006469D5" w:rsidRPr="000266A4" w:rsidRDefault="006469D5" w:rsidP="006469D5"/>
    <w:p w:rsidR="00D80F95" w:rsidRDefault="00D80F95" w:rsidP="00D80F95">
      <w:pPr>
        <w:spacing w:before="100" w:beforeAutospacing="1"/>
        <w:rPr>
          <w:color w:val="000000"/>
        </w:rPr>
      </w:pPr>
      <w:r w:rsidRPr="00580121">
        <w:rPr>
          <w:color w:val="000000"/>
        </w:rPr>
        <w:t xml:space="preserve">С использованием в информационных сетях персональных данных, указанных в заявке, </w:t>
      </w:r>
    </w:p>
    <w:p w:rsidR="00D80F95" w:rsidRPr="00580121" w:rsidRDefault="00D80F95" w:rsidP="00D80F95">
      <w:pPr>
        <w:spacing w:before="100" w:beforeAutospacing="1"/>
        <w:rPr>
          <w:color w:val="000000"/>
        </w:rPr>
      </w:pPr>
      <w:r w:rsidRPr="00580121">
        <w:rPr>
          <w:color w:val="000000"/>
        </w:rPr>
        <w:t>согласен (согласны) ______________/________________________</w:t>
      </w:r>
    </w:p>
    <w:p w:rsidR="00D80F95" w:rsidRPr="00580121" w:rsidRDefault="00D80F95" w:rsidP="00D80F95">
      <w:pPr>
        <w:spacing w:before="100" w:beforeAutospacing="1" w:after="100" w:afterAutospacing="1"/>
        <w:rPr>
          <w:color w:val="000000"/>
        </w:rPr>
      </w:pPr>
      <w:r w:rsidRPr="00580121">
        <w:rPr>
          <w:color w:val="000000"/>
        </w:rPr>
        <w:t>(расшифровка подписи)__________________________________________</w:t>
      </w:r>
    </w:p>
    <w:p w:rsidR="00D80F95" w:rsidRPr="00580121" w:rsidRDefault="00D80F95" w:rsidP="00D80F95">
      <w:pPr>
        <w:spacing w:before="100" w:beforeAutospacing="1" w:after="100" w:afterAutospacing="1"/>
        <w:rPr>
          <w:i/>
          <w:color w:val="000000"/>
        </w:rPr>
      </w:pPr>
      <w:r w:rsidRPr="00580121">
        <w:t>*</w:t>
      </w:r>
      <w:r w:rsidRPr="00580121">
        <w:rPr>
          <w:i/>
          <w:color w:val="000000"/>
        </w:rPr>
        <w:t>Согласие заверяется подписью (подписями) участника (участников) или законных представителей несовершеннолетних с расшифровкой подписи.</w:t>
      </w:r>
    </w:p>
    <w:p w:rsidR="00D80F95" w:rsidRDefault="00D80F95" w:rsidP="00D80F95">
      <w:pPr>
        <w:pStyle w:val="20"/>
        <w:rPr>
          <w:sz w:val="20"/>
          <w:szCs w:val="24"/>
        </w:rPr>
      </w:pPr>
      <w:r w:rsidRPr="00580121">
        <w:rPr>
          <w:i/>
          <w:color w:val="auto"/>
          <w:sz w:val="24"/>
          <w:szCs w:val="24"/>
        </w:rPr>
        <w:t>*</w:t>
      </w:r>
      <w:r>
        <w:rPr>
          <w:i/>
          <w:color w:val="auto"/>
          <w:sz w:val="24"/>
          <w:szCs w:val="24"/>
        </w:rPr>
        <w:t>М</w:t>
      </w:r>
      <w:r w:rsidRPr="00580121">
        <w:rPr>
          <w:i/>
          <w:color w:val="auto"/>
          <w:sz w:val="24"/>
          <w:szCs w:val="24"/>
        </w:rPr>
        <w:t xml:space="preserve">ожно заполнить </w:t>
      </w:r>
      <w:proofErr w:type="spellStart"/>
      <w:r w:rsidRPr="00580121">
        <w:rPr>
          <w:i/>
          <w:color w:val="auto"/>
          <w:sz w:val="24"/>
          <w:szCs w:val="24"/>
        </w:rPr>
        <w:t>онлайн-заявку</w:t>
      </w:r>
      <w:proofErr w:type="spellEnd"/>
      <w:r w:rsidRPr="00580121">
        <w:rPr>
          <w:i/>
          <w:color w:val="auto"/>
          <w:sz w:val="24"/>
          <w:szCs w:val="24"/>
        </w:rPr>
        <w:t xml:space="preserve"> на официальном сайте "Благотворительного фонда им. Т.А.Арбузовой" </w:t>
      </w:r>
      <w:proofErr w:type="spellStart"/>
      <w:r w:rsidRPr="00580121">
        <w:rPr>
          <w:i/>
          <w:color w:val="0000FF"/>
          <w:sz w:val="24"/>
          <w:szCs w:val="24"/>
          <w:u w:val="single"/>
        </w:rPr>
        <w:t>www.arbuzova-fond.ru</w:t>
      </w:r>
      <w:proofErr w:type="spellEnd"/>
    </w:p>
    <w:p w:rsidR="008737D6" w:rsidRDefault="008737D6" w:rsidP="00595875">
      <w:pPr>
        <w:pStyle w:val="12"/>
        <w:jc w:val="right"/>
        <w:rPr>
          <w:rFonts w:ascii="Times New Roman" w:hAnsi="Times New Roman"/>
          <w:sz w:val="20"/>
          <w:szCs w:val="24"/>
        </w:rPr>
      </w:pPr>
    </w:p>
    <w:p w:rsidR="00D80F95" w:rsidRDefault="00D80F95" w:rsidP="008737D6">
      <w:pPr>
        <w:pStyle w:val="ConsNormal"/>
        <w:ind w:right="0" w:firstLine="0"/>
        <w:rPr>
          <w:b/>
          <w:szCs w:val="24"/>
        </w:rPr>
      </w:pPr>
    </w:p>
    <w:p w:rsidR="00D80F95" w:rsidRDefault="00D80F95" w:rsidP="008737D6">
      <w:pPr>
        <w:pStyle w:val="ConsNormal"/>
        <w:ind w:right="0" w:firstLine="0"/>
        <w:rPr>
          <w:b/>
          <w:szCs w:val="24"/>
        </w:rPr>
      </w:pPr>
    </w:p>
    <w:p w:rsidR="008737D6" w:rsidRDefault="008737D6" w:rsidP="008737D6">
      <w:pPr>
        <w:pStyle w:val="ConsNormal"/>
        <w:ind w:right="0" w:firstLine="0"/>
        <w:rPr>
          <w:b/>
          <w:szCs w:val="24"/>
        </w:rPr>
      </w:pPr>
      <w:r>
        <w:rPr>
          <w:b/>
          <w:szCs w:val="24"/>
        </w:rPr>
        <w:t>Приложение 2</w:t>
      </w:r>
    </w:p>
    <w:p w:rsidR="008737D6" w:rsidRDefault="008737D6" w:rsidP="008737D6">
      <w:pPr>
        <w:pStyle w:val="ConsNormal"/>
        <w:ind w:right="0" w:firstLine="0"/>
        <w:jc w:val="center"/>
        <w:rPr>
          <w:b/>
          <w:szCs w:val="24"/>
        </w:rPr>
      </w:pPr>
    </w:p>
    <w:p w:rsidR="008737D6" w:rsidRPr="00492FEB" w:rsidRDefault="008737D6" w:rsidP="008737D6">
      <w:pPr>
        <w:pStyle w:val="ConsNormal"/>
        <w:ind w:right="0" w:firstLine="0"/>
        <w:jc w:val="center"/>
        <w:rPr>
          <w:b/>
          <w:caps/>
          <w:szCs w:val="24"/>
        </w:rPr>
      </w:pPr>
      <w:r w:rsidRPr="000266A4">
        <w:rPr>
          <w:b/>
          <w:szCs w:val="24"/>
        </w:rPr>
        <w:t>ФОРМА</w:t>
      </w:r>
      <w:r w:rsidRPr="00492FEB">
        <w:rPr>
          <w:b/>
          <w:szCs w:val="24"/>
        </w:rPr>
        <w:t xml:space="preserve"> </w:t>
      </w:r>
      <w:r w:rsidRPr="000266A4">
        <w:rPr>
          <w:b/>
          <w:szCs w:val="24"/>
        </w:rPr>
        <w:t>ЗАЯВКИ</w:t>
      </w:r>
      <w:r>
        <w:rPr>
          <w:b/>
          <w:szCs w:val="24"/>
        </w:rPr>
        <w:t xml:space="preserve"> (ИНТЕРНЕТ-КОНКУРС)</w:t>
      </w:r>
    </w:p>
    <w:p w:rsidR="008737D6" w:rsidRPr="000266A4" w:rsidRDefault="008737D6" w:rsidP="008737D6">
      <w:pPr>
        <w:ind w:left="357"/>
        <w:jc w:val="center"/>
        <w:rPr>
          <w:b/>
          <w:caps/>
        </w:rPr>
      </w:pPr>
      <w:r w:rsidRPr="00492FEB">
        <w:rPr>
          <w:b/>
          <w:smallCaps/>
        </w:rPr>
        <w:t xml:space="preserve"> </w:t>
      </w:r>
      <w:r w:rsidRPr="000266A4">
        <w:rPr>
          <w:b/>
          <w:smallCaps/>
        </w:rPr>
        <w:t>ДЛЯ УЧАСТИЯ В</w:t>
      </w:r>
      <w:r>
        <w:rPr>
          <w:b/>
          <w:smallCaps/>
        </w:rPr>
        <w:t>О</w:t>
      </w:r>
      <w:r w:rsidRPr="000266A4">
        <w:rPr>
          <w:b/>
          <w:smallCaps/>
        </w:rPr>
        <w:t xml:space="preserve">  </w:t>
      </w:r>
      <w:r w:rsidRPr="000266A4">
        <w:rPr>
          <w:b/>
          <w:lang w:val="en-US"/>
        </w:rPr>
        <w:t>I</w:t>
      </w:r>
      <w:r w:rsidR="00335F07">
        <w:rPr>
          <w:b/>
          <w:lang w:val="en-US"/>
        </w:rPr>
        <w:t>I</w:t>
      </w:r>
      <w:r>
        <w:rPr>
          <w:b/>
          <w:lang w:val="en-US"/>
        </w:rPr>
        <w:t>I</w:t>
      </w:r>
      <w:r w:rsidRPr="000266A4">
        <w:rPr>
          <w:b/>
        </w:rPr>
        <w:t xml:space="preserve"> </w:t>
      </w:r>
      <w:r>
        <w:rPr>
          <w:b/>
        </w:rPr>
        <w:t>МЕЖ</w:t>
      </w:r>
      <w:r w:rsidRPr="000266A4">
        <w:rPr>
          <w:b/>
        </w:rPr>
        <w:t>РЕГИОНАЛЬНО</w:t>
      </w:r>
      <w:r>
        <w:rPr>
          <w:b/>
        </w:rPr>
        <w:t>М</w:t>
      </w:r>
      <w:r w:rsidRPr="000266A4">
        <w:rPr>
          <w:b/>
        </w:rPr>
        <w:t xml:space="preserve"> КОНКУРС</w:t>
      </w:r>
      <w:r>
        <w:rPr>
          <w:b/>
        </w:rPr>
        <w:t>Е</w:t>
      </w:r>
      <w:r w:rsidRPr="000266A4">
        <w:rPr>
          <w:b/>
        </w:rPr>
        <w:t xml:space="preserve"> ИСПОЛНИТЕЛЕЙ НА НАРОДНЫХ ИНСТРУМЕНТАХ «ВСТРЕЧИ В СТРЕЖЕВОМ».</w:t>
      </w:r>
    </w:p>
    <w:p w:rsidR="008737D6" w:rsidRDefault="008737D6" w:rsidP="008737D6">
      <w:pPr>
        <w:ind w:left="357"/>
        <w:jc w:val="center"/>
        <w:rPr>
          <w:b/>
        </w:rPr>
      </w:pPr>
      <w:r w:rsidRPr="000266A4">
        <w:rPr>
          <w:b/>
        </w:rPr>
        <w:t xml:space="preserve">  </w:t>
      </w:r>
      <w:r w:rsidR="00335F07">
        <w:rPr>
          <w:b/>
          <w:lang w:val="en-US"/>
        </w:rPr>
        <w:t>02</w:t>
      </w:r>
      <w:r w:rsidR="00335F07" w:rsidRPr="000266A4">
        <w:rPr>
          <w:b/>
        </w:rPr>
        <w:t xml:space="preserve"> - </w:t>
      </w:r>
      <w:r w:rsidR="00335F07">
        <w:rPr>
          <w:b/>
          <w:lang w:val="en-US"/>
        </w:rPr>
        <w:t>04</w:t>
      </w:r>
      <w:r w:rsidR="00335F07" w:rsidRPr="000266A4">
        <w:rPr>
          <w:b/>
        </w:rPr>
        <w:t xml:space="preserve"> </w:t>
      </w:r>
      <w:r w:rsidR="00335F07">
        <w:rPr>
          <w:b/>
        </w:rPr>
        <w:t>марта</w:t>
      </w:r>
      <w:r w:rsidR="00335F07" w:rsidRPr="000266A4">
        <w:rPr>
          <w:b/>
        </w:rPr>
        <w:t xml:space="preserve"> 201</w:t>
      </w:r>
      <w:r w:rsidR="00335F07">
        <w:rPr>
          <w:b/>
        </w:rPr>
        <w:t>8</w:t>
      </w:r>
      <w:r w:rsidR="00335F07" w:rsidRPr="000266A4">
        <w:rPr>
          <w:b/>
        </w:rPr>
        <w:t xml:space="preserve"> года</w:t>
      </w:r>
    </w:p>
    <w:p w:rsidR="00E94D24" w:rsidRPr="000266A4" w:rsidRDefault="00E94D24" w:rsidP="008737D6">
      <w:pPr>
        <w:ind w:left="357"/>
        <w:jc w:val="center"/>
        <w:rPr>
          <w:b/>
        </w:rPr>
      </w:pPr>
    </w:p>
    <w:p w:rsidR="008737D6" w:rsidRPr="000266A4" w:rsidRDefault="008737D6" w:rsidP="008737D6">
      <w:pPr>
        <w:pStyle w:val="ConsNormal"/>
        <w:ind w:right="0" w:firstLine="0"/>
        <w:jc w:val="cente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5246"/>
      </w:tblGrid>
      <w:tr w:rsidR="008737D6" w:rsidRPr="000266A4" w:rsidTr="007F67D5">
        <w:trPr>
          <w:trHeight w:val="627"/>
        </w:trPr>
        <w:tc>
          <w:tcPr>
            <w:tcW w:w="4785" w:type="dxa"/>
          </w:tcPr>
          <w:p w:rsidR="008737D6" w:rsidRPr="000266A4" w:rsidRDefault="008737D6" w:rsidP="007F67D5">
            <w:pPr>
              <w:pStyle w:val="ConsNormal"/>
              <w:ind w:right="0" w:firstLine="0"/>
              <w:rPr>
                <w:szCs w:val="24"/>
              </w:rPr>
            </w:pPr>
            <w:r w:rsidRPr="000266A4">
              <w:rPr>
                <w:szCs w:val="24"/>
              </w:rPr>
              <w:t>Фамилия, имя, отчество участника</w:t>
            </w:r>
          </w:p>
          <w:p w:rsidR="008737D6" w:rsidRPr="000266A4" w:rsidRDefault="008737D6" w:rsidP="007F67D5">
            <w:pPr>
              <w:pStyle w:val="ConsNormal"/>
              <w:ind w:right="0" w:firstLine="0"/>
              <w:rPr>
                <w:szCs w:val="24"/>
              </w:rPr>
            </w:pPr>
            <w:r w:rsidRPr="000266A4">
              <w:rPr>
                <w:szCs w:val="24"/>
              </w:rPr>
              <w:t>(название коллектива)</w:t>
            </w:r>
          </w:p>
        </w:tc>
        <w:tc>
          <w:tcPr>
            <w:tcW w:w="5246" w:type="dxa"/>
          </w:tcPr>
          <w:p w:rsidR="008737D6" w:rsidRPr="000266A4" w:rsidRDefault="008737D6" w:rsidP="007F67D5">
            <w:pPr>
              <w:pStyle w:val="ConsNormal"/>
              <w:ind w:right="0" w:firstLine="0"/>
              <w:jc w:val="center"/>
              <w:rPr>
                <w:szCs w:val="24"/>
              </w:rPr>
            </w:pPr>
          </w:p>
        </w:tc>
      </w:tr>
      <w:tr w:rsidR="008737D6" w:rsidRPr="000266A4" w:rsidTr="007F67D5">
        <w:trPr>
          <w:trHeight w:val="627"/>
        </w:trPr>
        <w:tc>
          <w:tcPr>
            <w:tcW w:w="4785" w:type="dxa"/>
          </w:tcPr>
          <w:p w:rsidR="008737D6" w:rsidRPr="000266A4" w:rsidRDefault="008737D6" w:rsidP="007F67D5">
            <w:pPr>
              <w:pStyle w:val="ConsNormal"/>
              <w:ind w:right="0" w:firstLine="0"/>
              <w:rPr>
                <w:szCs w:val="24"/>
              </w:rPr>
            </w:pPr>
            <w:r w:rsidRPr="000266A4">
              <w:rPr>
                <w:szCs w:val="24"/>
              </w:rPr>
              <w:t>Число, месяц, год рождения</w:t>
            </w:r>
          </w:p>
        </w:tc>
        <w:tc>
          <w:tcPr>
            <w:tcW w:w="5246" w:type="dxa"/>
          </w:tcPr>
          <w:p w:rsidR="008737D6" w:rsidRPr="000266A4" w:rsidRDefault="008737D6" w:rsidP="007F67D5">
            <w:pPr>
              <w:pStyle w:val="ConsNormal"/>
              <w:ind w:right="0" w:firstLine="0"/>
              <w:jc w:val="center"/>
              <w:rPr>
                <w:szCs w:val="24"/>
              </w:rPr>
            </w:pPr>
          </w:p>
        </w:tc>
      </w:tr>
      <w:tr w:rsidR="008737D6" w:rsidRPr="000266A4" w:rsidTr="007F67D5">
        <w:trPr>
          <w:trHeight w:val="627"/>
        </w:trPr>
        <w:tc>
          <w:tcPr>
            <w:tcW w:w="4785" w:type="dxa"/>
          </w:tcPr>
          <w:p w:rsidR="008737D6" w:rsidRPr="000266A4" w:rsidRDefault="008737D6" w:rsidP="007F67D5">
            <w:pPr>
              <w:pStyle w:val="ConsNormal"/>
              <w:ind w:right="0" w:firstLine="0"/>
              <w:rPr>
                <w:szCs w:val="24"/>
              </w:rPr>
            </w:pPr>
            <w:r w:rsidRPr="000266A4">
              <w:rPr>
                <w:szCs w:val="24"/>
              </w:rPr>
              <w:t>Домашний адрес, телефон,</w:t>
            </w:r>
          </w:p>
          <w:p w:rsidR="008737D6" w:rsidRPr="000266A4" w:rsidRDefault="008737D6" w:rsidP="007F67D5">
            <w:pPr>
              <w:pStyle w:val="ConsNormal"/>
              <w:ind w:right="0" w:firstLine="0"/>
              <w:rPr>
                <w:szCs w:val="24"/>
              </w:rPr>
            </w:pPr>
            <w:r w:rsidRPr="000266A4">
              <w:rPr>
                <w:szCs w:val="24"/>
              </w:rPr>
              <w:t>электронная почта</w:t>
            </w:r>
          </w:p>
          <w:p w:rsidR="008737D6" w:rsidRPr="000266A4" w:rsidRDefault="008737D6" w:rsidP="007F67D5">
            <w:pPr>
              <w:pStyle w:val="ConsNormal"/>
              <w:ind w:right="0" w:firstLine="0"/>
              <w:rPr>
                <w:szCs w:val="24"/>
              </w:rPr>
            </w:pPr>
          </w:p>
        </w:tc>
        <w:tc>
          <w:tcPr>
            <w:tcW w:w="5246" w:type="dxa"/>
          </w:tcPr>
          <w:p w:rsidR="008737D6" w:rsidRPr="000266A4" w:rsidRDefault="008737D6" w:rsidP="007F67D5">
            <w:pPr>
              <w:pStyle w:val="ConsNormal"/>
              <w:ind w:right="0" w:firstLine="0"/>
              <w:jc w:val="center"/>
              <w:rPr>
                <w:szCs w:val="24"/>
              </w:rPr>
            </w:pPr>
          </w:p>
        </w:tc>
      </w:tr>
      <w:tr w:rsidR="00E94D24" w:rsidRPr="000266A4" w:rsidTr="007F67D5">
        <w:trPr>
          <w:trHeight w:val="627"/>
        </w:trPr>
        <w:tc>
          <w:tcPr>
            <w:tcW w:w="4785" w:type="dxa"/>
          </w:tcPr>
          <w:p w:rsidR="00E94D24" w:rsidRPr="000266A4" w:rsidRDefault="00E94D24" w:rsidP="007F67D5">
            <w:pPr>
              <w:pStyle w:val="ConsNormal"/>
              <w:ind w:right="0" w:firstLine="0"/>
              <w:rPr>
                <w:szCs w:val="24"/>
              </w:rPr>
            </w:pPr>
            <w:r>
              <w:rPr>
                <w:szCs w:val="24"/>
              </w:rPr>
              <w:t>Адрес для отправки дипломов</w:t>
            </w:r>
          </w:p>
        </w:tc>
        <w:tc>
          <w:tcPr>
            <w:tcW w:w="5246" w:type="dxa"/>
          </w:tcPr>
          <w:p w:rsidR="00E94D24" w:rsidRPr="000266A4" w:rsidRDefault="00E94D24" w:rsidP="007F67D5">
            <w:pPr>
              <w:pStyle w:val="ConsNormal"/>
              <w:ind w:right="0" w:firstLine="0"/>
              <w:jc w:val="center"/>
              <w:rPr>
                <w:szCs w:val="24"/>
              </w:rPr>
            </w:pPr>
          </w:p>
        </w:tc>
      </w:tr>
      <w:tr w:rsidR="008737D6" w:rsidRPr="000266A4" w:rsidTr="007F67D5">
        <w:trPr>
          <w:trHeight w:val="627"/>
        </w:trPr>
        <w:tc>
          <w:tcPr>
            <w:tcW w:w="4785" w:type="dxa"/>
          </w:tcPr>
          <w:p w:rsidR="008737D6" w:rsidRPr="000266A4" w:rsidRDefault="008737D6" w:rsidP="007F67D5">
            <w:pPr>
              <w:pStyle w:val="ConsNormal"/>
              <w:ind w:right="0" w:firstLine="0"/>
              <w:rPr>
                <w:szCs w:val="24"/>
              </w:rPr>
            </w:pPr>
            <w:r w:rsidRPr="000266A4">
              <w:rPr>
                <w:szCs w:val="24"/>
              </w:rPr>
              <w:t>Наименование, адрес учебного заведения</w:t>
            </w:r>
          </w:p>
        </w:tc>
        <w:tc>
          <w:tcPr>
            <w:tcW w:w="5246" w:type="dxa"/>
          </w:tcPr>
          <w:p w:rsidR="008737D6" w:rsidRPr="000266A4" w:rsidRDefault="008737D6" w:rsidP="007F67D5">
            <w:pPr>
              <w:pStyle w:val="ConsNormal"/>
              <w:ind w:right="0" w:firstLine="0"/>
              <w:jc w:val="center"/>
              <w:rPr>
                <w:szCs w:val="24"/>
              </w:rPr>
            </w:pPr>
          </w:p>
        </w:tc>
      </w:tr>
      <w:tr w:rsidR="008737D6" w:rsidRPr="000266A4" w:rsidTr="007F67D5">
        <w:trPr>
          <w:trHeight w:val="627"/>
        </w:trPr>
        <w:tc>
          <w:tcPr>
            <w:tcW w:w="4785" w:type="dxa"/>
          </w:tcPr>
          <w:p w:rsidR="008737D6" w:rsidRPr="000266A4" w:rsidRDefault="008737D6" w:rsidP="007F67D5">
            <w:pPr>
              <w:pStyle w:val="ConsNormal"/>
              <w:ind w:right="0" w:firstLine="0"/>
              <w:rPr>
                <w:szCs w:val="24"/>
              </w:rPr>
            </w:pPr>
            <w:r w:rsidRPr="000266A4">
              <w:rPr>
                <w:szCs w:val="24"/>
              </w:rPr>
              <w:t>Фамилия, имя, отчество преподавателя</w:t>
            </w:r>
          </w:p>
        </w:tc>
        <w:tc>
          <w:tcPr>
            <w:tcW w:w="5246" w:type="dxa"/>
          </w:tcPr>
          <w:p w:rsidR="008737D6" w:rsidRPr="000266A4" w:rsidRDefault="008737D6" w:rsidP="007F67D5">
            <w:pPr>
              <w:pStyle w:val="ConsNormal"/>
              <w:ind w:right="0" w:firstLine="0"/>
              <w:jc w:val="center"/>
              <w:rPr>
                <w:szCs w:val="24"/>
              </w:rPr>
            </w:pPr>
          </w:p>
        </w:tc>
      </w:tr>
      <w:tr w:rsidR="008737D6" w:rsidRPr="000266A4" w:rsidTr="007F67D5">
        <w:trPr>
          <w:trHeight w:val="627"/>
        </w:trPr>
        <w:tc>
          <w:tcPr>
            <w:tcW w:w="4785" w:type="dxa"/>
          </w:tcPr>
          <w:p w:rsidR="008737D6" w:rsidRPr="000266A4" w:rsidRDefault="008737D6" w:rsidP="007F67D5">
            <w:pPr>
              <w:pStyle w:val="ConsNormal"/>
              <w:ind w:right="0" w:firstLine="0"/>
              <w:rPr>
                <w:szCs w:val="24"/>
              </w:rPr>
            </w:pPr>
            <w:r w:rsidRPr="000266A4">
              <w:rPr>
                <w:szCs w:val="24"/>
              </w:rPr>
              <w:t>Контактный телефон преподавателя</w:t>
            </w:r>
          </w:p>
        </w:tc>
        <w:tc>
          <w:tcPr>
            <w:tcW w:w="5246" w:type="dxa"/>
          </w:tcPr>
          <w:p w:rsidR="008737D6" w:rsidRPr="000266A4" w:rsidRDefault="008737D6" w:rsidP="007F67D5">
            <w:pPr>
              <w:pStyle w:val="ConsNormal"/>
              <w:ind w:right="0" w:firstLine="0"/>
              <w:jc w:val="center"/>
              <w:rPr>
                <w:szCs w:val="24"/>
              </w:rPr>
            </w:pPr>
          </w:p>
        </w:tc>
      </w:tr>
      <w:tr w:rsidR="008737D6" w:rsidRPr="000266A4" w:rsidTr="00D80F95">
        <w:trPr>
          <w:trHeight w:val="489"/>
        </w:trPr>
        <w:tc>
          <w:tcPr>
            <w:tcW w:w="4785" w:type="dxa"/>
          </w:tcPr>
          <w:p w:rsidR="008737D6" w:rsidRPr="000266A4" w:rsidRDefault="008737D6" w:rsidP="007F67D5">
            <w:pPr>
              <w:pStyle w:val="ConsNormal"/>
              <w:ind w:right="0" w:firstLine="0"/>
              <w:rPr>
                <w:szCs w:val="24"/>
              </w:rPr>
            </w:pPr>
            <w:r w:rsidRPr="000266A4">
              <w:rPr>
                <w:szCs w:val="24"/>
              </w:rPr>
              <w:t>Номинация</w:t>
            </w:r>
          </w:p>
        </w:tc>
        <w:tc>
          <w:tcPr>
            <w:tcW w:w="5246" w:type="dxa"/>
          </w:tcPr>
          <w:p w:rsidR="008737D6" w:rsidRPr="000266A4" w:rsidRDefault="008737D6" w:rsidP="007F67D5">
            <w:pPr>
              <w:pStyle w:val="ConsNormal"/>
              <w:ind w:right="0" w:firstLine="0"/>
              <w:jc w:val="center"/>
              <w:rPr>
                <w:szCs w:val="24"/>
              </w:rPr>
            </w:pPr>
          </w:p>
        </w:tc>
      </w:tr>
      <w:tr w:rsidR="008737D6" w:rsidRPr="000266A4" w:rsidTr="00D80F95">
        <w:trPr>
          <w:trHeight w:val="412"/>
        </w:trPr>
        <w:tc>
          <w:tcPr>
            <w:tcW w:w="4785" w:type="dxa"/>
          </w:tcPr>
          <w:p w:rsidR="008737D6" w:rsidRPr="000266A4" w:rsidRDefault="008737D6" w:rsidP="007F67D5">
            <w:pPr>
              <w:pStyle w:val="ConsNormal"/>
              <w:ind w:right="0" w:firstLine="0"/>
              <w:rPr>
                <w:szCs w:val="24"/>
              </w:rPr>
            </w:pPr>
            <w:r w:rsidRPr="000266A4">
              <w:rPr>
                <w:szCs w:val="24"/>
              </w:rPr>
              <w:t>Инструмент</w:t>
            </w:r>
          </w:p>
        </w:tc>
        <w:tc>
          <w:tcPr>
            <w:tcW w:w="5246" w:type="dxa"/>
          </w:tcPr>
          <w:p w:rsidR="008737D6" w:rsidRPr="000266A4" w:rsidRDefault="008737D6" w:rsidP="007F67D5">
            <w:pPr>
              <w:pStyle w:val="ConsNormal"/>
              <w:ind w:right="0" w:firstLine="0"/>
              <w:jc w:val="center"/>
              <w:rPr>
                <w:szCs w:val="24"/>
              </w:rPr>
            </w:pPr>
          </w:p>
        </w:tc>
      </w:tr>
      <w:tr w:rsidR="008737D6" w:rsidRPr="000266A4" w:rsidTr="00D80F95">
        <w:trPr>
          <w:trHeight w:val="351"/>
        </w:trPr>
        <w:tc>
          <w:tcPr>
            <w:tcW w:w="4785" w:type="dxa"/>
          </w:tcPr>
          <w:p w:rsidR="008737D6" w:rsidRPr="000266A4" w:rsidRDefault="008737D6" w:rsidP="007F67D5">
            <w:pPr>
              <w:pStyle w:val="ConsNormal"/>
              <w:ind w:right="0" w:firstLine="0"/>
              <w:rPr>
                <w:szCs w:val="24"/>
              </w:rPr>
            </w:pPr>
            <w:r w:rsidRPr="000266A4">
              <w:rPr>
                <w:szCs w:val="24"/>
              </w:rPr>
              <w:t>Возрастная группа</w:t>
            </w:r>
          </w:p>
        </w:tc>
        <w:tc>
          <w:tcPr>
            <w:tcW w:w="5246" w:type="dxa"/>
          </w:tcPr>
          <w:p w:rsidR="008737D6" w:rsidRPr="000266A4" w:rsidRDefault="008737D6" w:rsidP="007F67D5">
            <w:pPr>
              <w:pStyle w:val="ConsNormal"/>
              <w:ind w:right="0" w:firstLine="0"/>
              <w:jc w:val="center"/>
              <w:rPr>
                <w:szCs w:val="24"/>
              </w:rPr>
            </w:pPr>
          </w:p>
        </w:tc>
      </w:tr>
      <w:tr w:rsidR="008737D6" w:rsidRPr="000266A4" w:rsidTr="007F67D5">
        <w:trPr>
          <w:trHeight w:val="545"/>
        </w:trPr>
        <w:tc>
          <w:tcPr>
            <w:tcW w:w="4785" w:type="dxa"/>
          </w:tcPr>
          <w:p w:rsidR="008737D6" w:rsidRPr="000266A4" w:rsidRDefault="008737D6" w:rsidP="007F67D5">
            <w:pPr>
              <w:pStyle w:val="6"/>
              <w:rPr>
                <w:b w:val="0"/>
                <w:sz w:val="24"/>
              </w:rPr>
            </w:pPr>
            <w:r w:rsidRPr="000266A4">
              <w:rPr>
                <w:b w:val="0"/>
                <w:sz w:val="24"/>
              </w:rPr>
              <w:t>Конкурсная программа:</w:t>
            </w:r>
          </w:p>
          <w:p w:rsidR="008737D6" w:rsidRPr="000266A4" w:rsidRDefault="008737D6" w:rsidP="002D5CF4">
            <w:pPr>
              <w:numPr>
                <w:ilvl w:val="0"/>
                <w:numId w:val="9"/>
              </w:numPr>
              <w:jc w:val="both"/>
            </w:pPr>
            <w:r w:rsidRPr="000266A4">
              <w:t>наименование произведений №1, №2, №3; композитор; обработка или аранжировка (если есть);</w:t>
            </w:r>
          </w:p>
          <w:p w:rsidR="008737D6" w:rsidRPr="000266A4" w:rsidRDefault="008737D6" w:rsidP="002D5CF4">
            <w:pPr>
              <w:numPr>
                <w:ilvl w:val="0"/>
                <w:numId w:val="9"/>
              </w:numPr>
              <w:jc w:val="both"/>
            </w:pPr>
            <w:r w:rsidRPr="000266A4">
              <w:t>хронометраж выступления</w:t>
            </w:r>
          </w:p>
          <w:p w:rsidR="008737D6" w:rsidRPr="000266A4" w:rsidRDefault="008737D6" w:rsidP="00356C43">
            <w:pPr>
              <w:ind w:left="720"/>
              <w:jc w:val="both"/>
            </w:pPr>
            <w:r w:rsidRPr="000266A4">
              <w:t xml:space="preserve"> (мин: сек).</w:t>
            </w:r>
          </w:p>
        </w:tc>
        <w:tc>
          <w:tcPr>
            <w:tcW w:w="5246" w:type="dxa"/>
          </w:tcPr>
          <w:p w:rsidR="008737D6" w:rsidRPr="000266A4" w:rsidRDefault="008737D6" w:rsidP="007F67D5">
            <w:pPr>
              <w:pStyle w:val="ConsNormal"/>
              <w:ind w:right="0" w:firstLine="0"/>
              <w:jc w:val="center"/>
              <w:rPr>
                <w:szCs w:val="24"/>
              </w:rPr>
            </w:pPr>
          </w:p>
        </w:tc>
      </w:tr>
      <w:tr w:rsidR="008737D6" w:rsidRPr="000266A4" w:rsidTr="007F67D5">
        <w:trPr>
          <w:trHeight w:val="545"/>
        </w:trPr>
        <w:tc>
          <w:tcPr>
            <w:tcW w:w="4785" w:type="dxa"/>
          </w:tcPr>
          <w:p w:rsidR="008737D6" w:rsidRPr="000266A4" w:rsidRDefault="008737D6" w:rsidP="007F67D5">
            <w:pPr>
              <w:jc w:val="both"/>
            </w:pPr>
            <w:r w:rsidRPr="000266A4">
              <w:t>Ф.И.О. концертмейстера, педагогов  (при необходимости)</w:t>
            </w:r>
          </w:p>
        </w:tc>
        <w:tc>
          <w:tcPr>
            <w:tcW w:w="5246" w:type="dxa"/>
          </w:tcPr>
          <w:p w:rsidR="008737D6" w:rsidRPr="000266A4" w:rsidRDefault="008737D6" w:rsidP="007F67D5">
            <w:pPr>
              <w:pStyle w:val="ConsNormal"/>
              <w:ind w:right="0" w:firstLine="0"/>
              <w:jc w:val="center"/>
              <w:rPr>
                <w:szCs w:val="24"/>
              </w:rPr>
            </w:pPr>
          </w:p>
        </w:tc>
      </w:tr>
      <w:tr w:rsidR="008737D6" w:rsidRPr="000266A4" w:rsidTr="007F67D5">
        <w:trPr>
          <w:trHeight w:val="567"/>
        </w:trPr>
        <w:tc>
          <w:tcPr>
            <w:tcW w:w="4785" w:type="dxa"/>
          </w:tcPr>
          <w:p w:rsidR="008737D6" w:rsidRPr="000266A4" w:rsidRDefault="008737D6" w:rsidP="007F67D5">
            <w:pPr>
              <w:pStyle w:val="ConsNormal"/>
              <w:ind w:right="0" w:firstLine="0"/>
              <w:rPr>
                <w:szCs w:val="24"/>
              </w:rPr>
            </w:pPr>
            <w:r w:rsidRPr="000266A4">
              <w:rPr>
                <w:szCs w:val="24"/>
              </w:rPr>
              <w:t>Подпись  руководителя</w:t>
            </w:r>
            <w:r w:rsidR="00E92C41">
              <w:rPr>
                <w:szCs w:val="24"/>
              </w:rPr>
              <w:t xml:space="preserve"> учреждения</w:t>
            </w:r>
          </w:p>
        </w:tc>
        <w:tc>
          <w:tcPr>
            <w:tcW w:w="5246" w:type="dxa"/>
          </w:tcPr>
          <w:p w:rsidR="008737D6" w:rsidRPr="000266A4" w:rsidRDefault="008737D6" w:rsidP="007F67D5">
            <w:pPr>
              <w:pStyle w:val="ConsNormal"/>
              <w:ind w:right="0" w:firstLine="0"/>
              <w:jc w:val="center"/>
              <w:rPr>
                <w:szCs w:val="24"/>
              </w:rPr>
            </w:pPr>
          </w:p>
        </w:tc>
      </w:tr>
    </w:tbl>
    <w:p w:rsidR="00D80F95" w:rsidRDefault="00D80F95" w:rsidP="00D80F95">
      <w:pPr>
        <w:spacing w:before="100" w:beforeAutospacing="1"/>
        <w:rPr>
          <w:color w:val="000000"/>
        </w:rPr>
      </w:pPr>
      <w:r w:rsidRPr="00580121">
        <w:rPr>
          <w:color w:val="000000"/>
        </w:rPr>
        <w:t xml:space="preserve">С использованием в информационных сетях персональных данных, указанных в заявке, </w:t>
      </w:r>
    </w:p>
    <w:p w:rsidR="00D80F95" w:rsidRPr="00580121" w:rsidRDefault="00D80F95" w:rsidP="00D80F95">
      <w:pPr>
        <w:spacing w:before="100" w:beforeAutospacing="1"/>
        <w:rPr>
          <w:color w:val="000000"/>
        </w:rPr>
      </w:pPr>
      <w:r w:rsidRPr="00580121">
        <w:rPr>
          <w:color w:val="000000"/>
        </w:rPr>
        <w:t>согласен (согласны) ______________/________________________</w:t>
      </w:r>
    </w:p>
    <w:p w:rsidR="00D80F95" w:rsidRPr="00580121" w:rsidRDefault="00D80F95" w:rsidP="00D80F95">
      <w:pPr>
        <w:spacing w:before="100" w:beforeAutospacing="1" w:after="100" w:afterAutospacing="1"/>
        <w:rPr>
          <w:color w:val="000000"/>
        </w:rPr>
      </w:pPr>
      <w:r w:rsidRPr="00580121">
        <w:rPr>
          <w:color w:val="000000"/>
        </w:rPr>
        <w:t>(расшифровка подписи)__________________________________________</w:t>
      </w:r>
    </w:p>
    <w:p w:rsidR="00356C43" w:rsidRDefault="00D80F95" w:rsidP="00356C43">
      <w:pPr>
        <w:rPr>
          <w:i/>
          <w:color w:val="000000"/>
        </w:rPr>
      </w:pPr>
      <w:r w:rsidRPr="00580121">
        <w:t>*</w:t>
      </w:r>
      <w:r w:rsidRPr="00580121">
        <w:rPr>
          <w:i/>
          <w:color w:val="000000"/>
        </w:rPr>
        <w:t>Согласие заверяется подписью (подписями) участника (участников) или законных представителей несовершеннолетних с расшифровкой подписи.</w:t>
      </w:r>
    </w:p>
    <w:p w:rsidR="00D80F95" w:rsidRPr="00356C43" w:rsidRDefault="00D80F95" w:rsidP="00356C43">
      <w:pPr>
        <w:spacing w:before="100" w:beforeAutospacing="1" w:after="100" w:afterAutospacing="1"/>
        <w:rPr>
          <w:i/>
          <w:color w:val="000000"/>
        </w:rPr>
      </w:pPr>
      <w:r w:rsidRPr="00580121">
        <w:rPr>
          <w:i/>
        </w:rPr>
        <w:t>*</w:t>
      </w:r>
      <w:r>
        <w:rPr>
          <w:i/>
        </w:rPr>
        <w:t>М</w:t>
      </w:r>
      <w:r w:rsidRPr="00580121">
        <w:rPr>
          <w:i/>
        </w:rPr>
        <w:t xml:space="preserve">ожно заполнить </w:t>
      </w:r>
      <w:proofErr w:type="spellStart"/>
      <w:r w:rsidRPr="00580121">
        <w:rPr>
          <w:i/>
        </w:rPr>
        <w:t>онлайн-заявку</w:t>
      </w:r>
      <w:proofErr w:type="spellEnd"/>
      <w:r w:rsidRPr="00580121">
        <w:rPr>
          <w:i/>
        </w:rPr>
        <w:t xml:space="preserve"> на официальном сайте "Благотворительного фонда им. Т.А.Арбузовой" </w:t>
      </w:r>
      <w:proofErr w:type="spellStart"/>
      <w:r w:rsidRPr="00580121">
        <w:rPr>
          <w:i/>
          <w:color w:val="0000FF"/>
          <w:u w:val="single"/>
        </w:rPr>
        <w:t>www.arbuzova-fond.ru</w:t>
      </w:r>
      <w:proofErr w:type="spellEnd"/>
    </w:p>
    <w:sectPr w:rsidR="00D80F95" w:rsidRPr="00356C43" w:rsidSect="00D80F95">
      <w:footerReference w:type="even" r:id="rId9"/>
      <w:footerReference w:type="default" r:id="rId10"/>
      <w:pgSz w:w="11906" w:h="16838"/>
      <w:pgMar w:top="709" w:right="851"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6D8" w:rsidRDefault="00A206D8">
      <w:r>
        <w:separator/>
      </w:r>
    </w:p>
  </w:endnote>
  <w:endnote w:type="continuationSeparator" w:id="0">
    <w:p w:rsidR="00A206D8" w:rsidRDefault="00A206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528" w:rsidRDefault="00187513">
    <w:pPr>
      <w:pStyle w:val="a5"/>
      <w:framePr w:wrap="around" w:vAnchor="text" w:hAnchor="margin" w:xAlign="right" w:y="1"/>
      <w:rPr>
        <w:rStyle w:val="a6"/>
      </w:rPr>
    </w:pPr>
    <w:r>
      <w:rPr>
        <w:rStyle w:val="a6"/>
      </w:rPr>
      <w:fldChar w:fldCharType="begin"/>
    </w:r>
    <w:r w:rsidR="004D3528">
      <w:rPr>
        <w:rStyle w:val="a6"/>
      </w:rPr>
      <w:instrText xml:space="preserve">PAGE  </w:instrText>
    </w:r>
    <w:r>
      <w:rPr>
        <w:rStyle w:val="a6"/>
      </w:rPr>
      <w:fldChar w:fldCharType="end"/>
    </w:r>
  </w:p>
  <w:p w:rsidR="004D3528" w:rsidRDefault="004D352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528" w:rsidRDefault="004D3528">
    <w:pPr>
      <w:pStyle w:val="a5"/>
      <w:framePr w:wrap="around" w:vAnchor="text" w:hAnchor="margin" w:xAlign="right" w:y="1"/>
      <w:rPr>
        <w:rStyle w:val="a6"/>
      </w:rPr>
    </w:pPr>
  </w:p>
  <w:p w:rsidR="004D3528" w:rsidRDefault="004D352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6D8" w:rsidRDefault="00A206D8">
      <w:r>
        <w:separator/>
      </w:r>
    </w:p>
  </w:footnote>
  <w:footnote w:type="continuationSeparator" w:id="0">
    <w:p w:rsidR="00A206D8" w:rsidRDefault="00A206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55486"/>
    <w:multiLevelType w:val="hybridMultilevel"/>
    <w:tmpl w:val="CC741790"/>
    <w:lvl w:ilvl="0" w:tplc="04190001">
      <w:start w:val="1"/>
      <w:numFmt w:val="bullet"/>
      <w:lvlText w:val=""/>
      <w:lvlJc w:val="left"/>
      <w:pPr>
        <w:ind w:left="1151" w:hanging="360"/>
      </w:pPr>
      <w:rPr>
        <w:rFonts w:ascii="Symbol" w:hAnsi="Symbol" w:hint="default"/>
      </w:rPr>
    </w:lvl>
    <w:lvl w:ilvl="1" w:tplc="04190003" w:tentative="1">
      <w:start w:val="1"/>
      <w:numFmt w:val="bullet"/>
      <w:lvlText w:val="o"/>
      <w:lvlJc w:val="left"/>
      <w:pPr>
        <w:ind w:left="1871" w:hanging="360"/>
      </w:pPr>
      <w:rPr>
        <w:rFonts w:ascii="Courier New" w:hAnsi="Courier New" w:cs="Courier New" w:hint="default"/>
      </w:rPr>
    </w:lvl>
    <w:lvl w:ilvl="2" w:tplc="04190005" w:tentative="1">
      <w:start w:val="1"/>
      <w:numFmt w:val="bullet"/>
      <w:lvlText w:val=""/>
      <w:lvlJc w:val="left"/>
      <w:pPr>
        <w:ind w:left="2591" w:hanging="360"/>
      </w:pPr>
      <w:rPr>
        <w:rFonts w:ascii="Wingdings" w:hAnsi="Wingdings" w:hint="default"/>
      </w:rPr>
    </w:lvl>
    <w:lvl w:ilvl="3" w:tplc="04190001" w:tentative="1">
      <w:start w:val="1"/>
      <w:numFmt w:val="bullet"/>
      <w:lvlText w:val=""/>
      <w:lvlJc w:val="left"/>
      <w:pPr>
        <w:ind w:left="3311" w:hanging="360"/>
      </w:pPr>
      <w:rPr>
        <w:rFonts w:ascii="Symbol" w:hAnsi="Symbol" w:hint="default"/>
      </w:rPr>
    </w:lvl>
    <w:lvl w:ilvl="4" w:tplc="04190003" w:tentative="1">
      <w:start w:val="1"/>
      <w:numFmt w:val="bullet"/>
      <w:lvlText w:val="o"/>
      <w:lvlJc w:val="left"/>
      <w:pPr>
        <w:ind w:left="4031" w:hanging="360"/>
      </w:pPr>
      <w:rPr>
        <w:rFonts w:ascii="Courier New" w:hAnsi="Courier New" w:cs="Courier New" w:hint="default"/>
      </w:rPr>
    </w:lvl>
    <w:lvl w:ilvl="5" w:tplc="04190005" w:tentative="1">
      <w:start w:val="1"/>
      <w:numFmt w:val="bullet"/>
      <w:lvlText w:val=""/>
      <w:lvlJc w:val="left"/>
      <w:pPr>
        <w:ind w:left="4751" w:hanging="360"/>
      </w:pPr>
      <w:rPr>
        <w:rFonts w:ascii="Wingdings" w:hAnsi="Wingdings" w:hint="default"/>
      </w:rPr>
    </w:lvl>
    <w:lvl w:ilvl="6" w:tplc="04190001" w:tentative="1">
      <w:start w:val="1"/>
      <w:numFmt w:val="bullet"/>
      <w:lvlText w:val=""/>
      <w:lvlJc w:val="left"/>
      <w:pPr>
        <w:ind w:left="5471" w:hanging="360"/>
      </w:pPr>
      <w:rPr>
        <w:rFonts w:ascii="Symbol" w:hAnsi="Symbol" w:hint="default"/>
      </w:rPr>
    </w:lvl>
    <w:lvl w:ilvl="7" w:tplc="04190003" w:tentative="1">
      <w:start w:val="1"/>
      <w:numFmt w:val="bullet"/>
      <w:lvlText w:val="o"/>
      <w:lvlJc w:val="left"/>
      <w:pPr>
        <w:ind w:left="6191" w:hanging="360"/>
      </w:pPr>
      <w:rPr>
        <w:rFonts w:ascii="Courier New" w:hAnsi="Courier New" w:cs="Courier New" w:hint="default"/>
      </w:rPr>
    </w:lvl>
    <w:lvl w:ilvl="8" w:tplc="04190005" w:tentative="1">
      <w:start w:val="1"/>
      <w:numFmt w:val="bullet"/>
      <w:lvlText w:val=""/>
      <w:lvlJc w:val="left"/>
      <w:pPr>
        <w:ind w:left="6911" w:hanging="360"/>
      </w:pPr>
      <w:rPr>
        <w:rFonts w:ascii="Wingdings" w:hAnsi="Wingdings" w:hint="default"/>
      </w:rPr>
    </w:lvl>
  </w:abstractNum>
  <w:abstractNum w:abstractNumId="1">
    <w:nsid w:val="22FE11B3"/>
    <w:multiLevelType w:val="multilevel"/>
    <w:tmpl w:val="81E2588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rPr>
    </w:lvl>
    <w:lvl w:ilvl="2">
      <w:start w:val="1"/>
      <w:numFmt w:val="bullet"/>
      <w:lvlText w:val=""/>
      <w:lvlJc w:val="left"/>
      <w:pPr>
        <w:tabs>
          <w:tab w:val="num" w:pos="1440"/>
        </w:tabs>
        <w:ind w:left="1224" w:hanging="504"/>
      </w:pPr>
      <w:rPr>
        <w:rFonts w:ascii="Symbol" w:hAnsi="Symbol" w:hint="default"/>
        <w:color w:val="00000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33F6547"/>
    <w:multiLevelType w:val="hybridMultilevel"/>
    <w:tmpl w:val="5B6C99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F766FDD"/>
    <w:multiLevelType w:val="hybridMultilevel"/>
    <w:tmpl w:val="9D123926"/>
    <w:lvl w:ilvl="0" w:tplc="1BD412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9E5F4A"/>
    <w:multiLevelType w:val="hybridMultilevel"/>
    <w:tmpl w:val="E332764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4B762523"/>
    <w:multiLevelType w:val="hybridMultilevel"/>
    <w:tmpl w:val="D8140F3A"/>
    <w:lvl w:ilvl="0" w:tplc="5428FD7A">
      <w:start w:val="1"/>
      <w:numFmt w:val="bullet"/>
      <w:lvlText w:val=""/>
      <w:lvlJc w:val="left"/>
      <w:pPr>
        <w:ind w:left="1151" w:hanging="360"/>
      </w:pPr>
      <w:rPr>
        <w:rFonts w:ascii="Symbol" w:hAnsi="Symbol" w:hint="default"/>
      </w:rPr>
    </w:lvl>
    <w:lvl w:ilvl="1" w:tplc="04190003" w:tentative="1">
      <w:start w:val="1"/>
      <w:numFmt w:val="bullet"/>
      <w:lvlText w:val="o"/>
      <w:lvlJc w:val="left"/>
      <w:pPr>
        <w:ind w:left="1871" w:hanging="360"/>
      </w:pPr>
      <w:rPr>
        <w:rFonts w:ascii="Courier New" w:hAnsi="Courier New" w:cs="Courier New" w:hint="default"/>
      </w:rPr>
    </w:lvl>
    <w:lvl w:ilvl="2" w:tplc="04190005" w:tentative="1">
      <w:start w:val="1"/>
      <w:numFmt w:val="bullet"/>
      <w:lvlText w:val=""/>
      <w:lvlJc w:val="left"/>
      <w:pPr>
        <w:ind w:left="2591" w:hanging="360"/>
      </w:pPr>
      <w:rPr>
        <w:rFonts w:ascii="Wingdings" w:hAnsi="Wingdings" w:hint="default"/>
      </w:rPr>
    </w:lvl>
    <w:lvl w:ilvl="3" w:tplc="04190001" w:tentative="1">
      <w:start w:val="1"/>
      <w:numFmt w:val="bullet"/>
      <w:lvlText w:val=""/>
      <w:lvlJc w:val="left"/>
      <w:pPr>
        <w:ind w:left="3311" w:hanging="360"/>
      </w:pPr>
      <w:rPr>
        <w:rFonts w:ascii="Symbol" w:hAnsi="Symbol" w:hint="default"/>
      </w:rPr>
    </w:lvl>
    <w:lvl w:ilvl="4" w:tplc="04190003" w:tentative="1">
      <w:start w:val="1"/>
      <w:numFmt w:val="bullet"/>
      <w:lvlText w:val="o"/>
      <w:lvlJc w:val="left"/>
      <w:pPr>
        <w:ind w:left="4031" w:hanging="360"/>
      </w:pPr>
      <w:rPr>
        <w:rFonts w:ascii="Courier New" w:hAnsi="Courier New" w:cs="Courier New" w:hint="default"/>
      </w:rPr>
    </w:lvl>
    <w:lvl w:ilvl="5" w:tplc="04190005" w:tentative="1">
      <w:start w:val="1"/>
      <w:numFmt w:val="bullet"/>
      <w:lvlText w:val=""/>
      <w:lvlJc w:val="left"/>
      <w:pPr>
        <w:ind w:left="4751" w:hanging="360"/>
      </w:pPr>
      <w:rPr>
        <w:rFonts w:ascii="Wingdings" w:hAnsi="Wingdings" w:hint="default"/>
      </w:rPr>
    </w:lvl>
    <w:lvl w:ilvl="6" w:tplc="04190001" w:tentative="1">
      <w:start w:val="1"/>
      <w:numFmt w:val="bullet"/>
      <w:lvlText w:val=""/>
      <w:lvlJc w:val="left"/>
      <w:pPr>
        <w:ind w:left="5471" w:hanging="360"/>
      </w:pPr>
      <w:rPr>
        <w:rFonts w:ascii="Symbol" w:hAnsi="Symbol" w:hint="default"/>
      </w:rPr>
    </w:lvl>
    <w:lvl w:ilvl="7" w:tplc="04190003" w:tentative="1">
      <w:start w:val="1"/>
      <w:numFmt w:val="bullet"/>
      <w:lvlText w:val="o"/>
      <w:lvlJc w:val="left"/>
      <w:pPr>
        <w:ind w:left="6191" w:hanging="360"/>
      </w:pPr>
      <w:rPr>
        <w:rFonts w:ascii="Courier New" w:hAnsi="Courier New" w:cs="Courier New" w:hint="default"/>
      </w:rPr>
    </w:lvl>
    <w:lvl w:ilvl="8" w:tplc="04190005" w:tentative="1">
      <w:start w:val="1"/>
      <w:numFmt w:val="bullet"/>
      <w:lvlText w:val=""/>
      <w:lvlJc w:val="left"/>
      <w:pPr>
        <w:ind w:left="6911" w:hanging="360"/>
      </w:pPr>
      <w:rPr>
        <w:rFonts w:ascii="Wingdings" w:hAnsi="Wingdings" w:hint="default"/>
      </w:rPr>
    </w:lvl>
  </w:abstractNum>
  <w:abstractNum w:abstractNumId="6">
    <w:nsid w:val="5B7A1D8C"/>
    <w:multiLevelType w:val="hybridMultilevel"/>
    <w:tmpl w:val="60B0CE6E"/>
    <w:lvl w:ilvl="0" w:tplc="5428FD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D7114CA"/>
    <w:multiLevelType w:val="hybridMultilevel"/>
    <w:tmpl w:val="6F50C270"/>
    <w:lvl w:ilvl="0" w:tplc="04190001">
      <w:start w:val="1"/>
      <w:numFmt w:val="bullet"/>
      <w:lvlText w:val=""/>
      <w:lvlJc w:val="left"/>
      <w:pPr>
        <w:ind w:left="1151" w:hanging="360"/>
      </w:pPr>
      <w:rPr>
        <w:rFonts w:ascii="Symbol" w:hAnsi="Symbol" w:hint="default"/>
      </w:rPr>
    </w:lvl>
    <w:lvl w:ilvl="1" w:tplc="04190003" w:tentative="1">
      <w:start w:val="1"/>
      <w:numFmt w:val="bullet"/>
      <w:lvlText w:val="o"/>
      <w:lvlJc w:val="left"/>
      <w:pPr>
        <w:ind w:left="1871" w:hanging="360"/>
      </w:pPr>
      <w:rPr>
        <w:rFonts w:ascii="Courier New" w:hAnsi="Courier New" w:cs="Courier New" w:hint="default"/>
      </w:rPr>
    </w:lvl>
    <w:lvl w:ilvl="2" w:tplc="04190005" w:tentative="1">
      <w:start w:val="1"/>
      <w:numFmt w:val="bullet"/>
      <w:lvlText w:val=""/>
      <w:lvlJc w:val="left"/>
      <w:pPr>
        <w:ind w:left="2591" w:hanging="360"/>
      </w:pPr>
      <w:rPr>
        <w:rFonts w:ascii="Wingdings" w:hAnsi="Wingdings" w:hint="default"/>
      </w:rPr>
    </w:lvl>
    <w:lvl w:ilvl="3" w:tplc="04190001" w:tentative="1">
      <w:start w:val="1"/>
      <w:numFmt w:val="bullet"/>
      <w:lvlText w:val=""/>
      <w:lvlJc w:val="left"/>
      <w:pPr>
        <w:ind w:left="3311" w:hanging="360"/>
      </w:pPr>
      <w:rPr>
        <w:rFonts w:ascii="Symbol" w:hAnsi="Symbol" w:hint="default"/>
      </w:rPr>
    </w:lvl>
    <w:lvl w:ilvl="4" w:tplc="04190003" w:tentative="1">
      <w:start w:val="1"/>
      <w:numFmt w:val="bullet"/>
      <w:lvlText w:val="o"/>
      <w:lvlJc w:val="left"/>
      <w:pPr>
        <w:ind w:left="4031" w:hanging="360"/>
      </w:pPr>
      <w:rPr>
        <w:rFonts w:ascii="Courier New" w:hAnsi="Courier New" w:cs="Courier New" w:hint="default"/>
      </w:rPr>
    </w:lvl>
    <w:lvl w:ilvl="5" w:tplc="04190005" w:tentative="1">
      <w:start w:val="1"/>
      <w:numFmt w:val="bullet"/>
      <w:lvlText w:val=""/>
      <w:lvlJc w:val="left"/>
      <w:pPr>
        <w:ind w:left="4751" w:hanging="360"/>
      </w:pPr>
      <w:rPr>
        <w:rFonts w:ascii="Wingdings" w:hAnsi="Wingdings" w:hint="default"/>
      </w:rPr>
    </w:lvl>
    <w:lvl w:ilvl="6" w:tplc="04190001" w:tentative="1">
      <w:start w:val="1"/>
      <w:numFmt w:val="bullet"/>
      <w:lvlText w:val=""/>
      <w:lvlJc w:val="left"/>
      <w:pPr>
        <w:ind w:left="5471" w:hanging="360"/>
      </w:pPr>
      <w:rPr>
        <w:rFonts w:ascii="Symbol" w:hAnsi="Symbol" w:hint="default"/>
      </w:rPr>
    </w:lvl>
    <w:lvl w:ilvl="7" w:tplc="04190003" w:tentative="1">
      <w:start w:val="1"/>
      <w:numFmt w:val="bullet"/>
      <w:lvlText w:val="o"/>
      <w:lvlJc w:val="left"/>
      <w:pPr>
        <w:ind w:left="6191" w:hanging="360"/>
      </w:pPr>
      <w:rPr>
        <w:rFonts w:ascii="Courier New" w:hAnsi="Courier New" w:cs="Courier New" w:hint="default"/>
      </w:rPr>
    </w:lvl>
    <w:lvl w:ilvl="8" w:tplc="04190005" w:tentative="1">
      <w:start w:val="1"/>
      <w:numFmt w:val="bullet"/>
      <w:lvlText w:val=""/>
      <w:lvlJc w:val="left"/>
      <w:pPr>
        <w:ind w:left="6911" w:hanging="360"/>
      </w:pPr>
      <w:rPr>
        <w:rFonts w:ascii="Wingdings" w:hAnsi="Wingdings" w:hint="default"/>
      </w:rPr>
    </w:lvl>
  </w:abstractNum>
  <w:abstractNum w:abstractNumId="8">
    <w:nsid w:val="73BF3283"/>
    <w:multiLevelType w:val="hybridMultilevel"/>
    <w:tmpl w:val="140A111E"/>
    <w:lvl w:ilvl="0" w:tplc="5428FD7A">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9">
    <w:nsid w:val="77112142"/>
    <w:multiLevelType w:val="hybridMultilevel"/>
    <w:tmpl w:val="3E2C7A7E"/>
    <w:lvl w:ilvl="0" w:tplc="5428FD7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79CC4F78"/>
    <w:multiLevelType w:val="hybridMultilevel"/>
    <w:tmpl w:val="D932D3BE"/>
    <w:lvl w:ilvl="0" w:tplc="5428FD7A">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7"/>
  </w:num>
  <w:num w:numId="6">
    <w:abstractNumId w:val="4"/>
  </w:num>
  <w:num w:numId="7">
    <w:abstractNumId w:val="10"/>
  </w:num>
  <w:num w:numId="8">
    <w:abstractNumId w:val="9"/>
  </w:num>
  <w:num w:numId="9">
    <w:abstractNumId w:val="3"/>
  </w:num>
  <w:num w:numId="10">
    <w:abstractNumId w:val="8"/>
  </w:num>
  <w:num w:numId="11">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F68A4"/>
    <w:rsid w:val="00000EAB"/>
    <w:rsid w:val="00007150"/>
    <w:rsid w:val="000124FF"/>
    <w:rsid w:val="00015A80"/>
    <w:rsid w:val="0002280E"/>
    <w:rsid w:val="0003229D"/>
    <w:rsid w:val="000426DA"/>
    <w:rsid w:val="00045F35"/>
    <w:rsid w:val="00061A2E"/>
    <w:rsid w:val="0006266D"/>
    <w:rsid w:val="00074139"/>
    <w:rsid w:val="000747FF"/>
    <w:rsid w:val="00090FBB"/>
    <w:rsid w:val="000A0416"/>
    <w:rsid w:val="000B7059"/>
    <w:rsid w:val="000C59CD"/>
    <w:rsid w:val="000C670D"/>
    <w:rsid w:val="000D302E"/>
    <w:rsid w:val="000D3F43"/>
    <w:rsid w:val="000D556D"/>
    <w:rsid w:val="000D59F9"/>
    <w:rsid w:val="000E617F"/>
    <w:rsid w:val="000F7D0B"/>
    <w:rsid w:val="001047D0"/>
    <w:rsid w:val="00106F17"/>
    <w:rsid w:val="001139B7"/>
    <w:rsid w:val="0011722F"/>
    <w:rsid w:val="00152D1C"/>
    <w:rsid w:val="001747CC"/>
    <w:rsid w:val="00175DA5"/>
    <w:rsid w:val="00187513"/>
    <w:rsid w:val="001876C3"/>
    <w:rsid w:val="00191767"/>
    <w:rsid w:val="00195F44"/>
    <w:rsid w:val="00196B44"/>
    <w:rsid w:val="001A7DF0"/>
    <w:rsid w:val="001B39FF"/>
    <w:rsid w:val="001D3CEA"/>
    <w:rsid w:val="001D4FA7"/>
    <w:rsid w:val="001D506D"/>
    <w:rsid w:val="001D7BEF"/>
    <w:rsid w:val="00214A79"/>
    <w:rsid w:val="002242A6"/>
    <w:rsid w:val="00236870"/>
    <w:rsid w:val="0024669A"/>
    <w:rsid w:val="00255A6B"/>
    <w:rsid w:val="00256CDD"/>
    <w:rsid w:val="00270AB0"/>
    <w:rsid w:val="0027429C"/>
    <w:rsid w:val="002800B8"/>
    <w:rsid w:val="002A694D"/>
    <w:rsid w:val="002B056F"/>
    <w:rsid w:val="002D5CF4"/>
    <w:rsid w:val="002E2621"/>
    <w:rsid w:val="002E352B"/>
    <w:rsid w:val="002E56B5"/>
    <w:rsid w:val="002E690C"/>
    <w:rsid w:val="002F5D79"/>
    <w:rsid w:val="00323DEC"/>
    <w:rsid w:val="00331656"/>
    <w:rsid w:val="003324FF"/>
    <w:rsid w:val="00335F07"/>
    <w:rsid w:val="003410C3"/>
    <w:rsid w:val="00347C9B"/>
    <w:rsid w:val="00353154"/>
    <w:rsid w:val="00356C43"/>
    <w:rsid w:val="0036099A"/>
    <w:rsid w:val="00361682"/>
    <w:rsid w:val="003658E5"/>
    <w:rsid w:val="00373C7A"/>
    <w:rsid w:val="00375F57"/>
    <w:rsid w:val="00391BE8"/>
    <w:rsid w:val="0039267A"/>
    <w:rsid w:val="003928E0"/>
    <w:rsid w:val="003D0784"/>
    <w:rsid w:val="003D7B10"/>
    <w:rsid w:val="003E29F2"/>
    <w:rsid w:val="003E6574"/>
    <w:rsid w:val="003E6ACF"/>
    <w:rsid w:val="003F44B8"/>
    <w:rsid w:val="003F5D5A"/>
    <w:rsid w:val="004043C7"/>
    <w:rsid w:val="0041280B"/>
    <w:rsid w:val="00417A15"/>
    <w:rsid w:val="00417E11"/>
    <w:rsid w:val="00434CDC"/>
    <w:rsid w:val="004430A0"/>
    <w:rsid w:val="00443C1C"/>
    <w:rsid w:val="004503C9"/>
    <w:rsid w:val="00452331"/>
    <w:rsid w:val="004573D5"/>
    <w:rsid w:val="00466BA0"/>
    <w:rsid w:val="00473DB0"/>
    <w:rsid w:val="00492FEB"/>
    <w:rsid w:val="004B1307"/>
    <w:rsid w:val="004B3EC8"/>
    <w:rsid w:val="004D3528"/>
    <w:rsid w:val="004E09C6"/>
    <w:rsid w:val="004E25A6"/>
    <w:rsid w:val="004E381A"/>
    <w:rsid w:val="004E6813"/>
    <w:rsid w:val="005166A5"/>
    <w:rsid w:val="0053507F"/>
    <w:rsid w:val="00536EE1"/>
    <w:rsid w:val="00536FB9"/>
    <w:rsid w:val="00540C4E"/>
    <w:rsid w:val="00541959"/>
    <w:rsid w:val="00561566"/>
    <w:rsid w:val="00563C92"/>
    <w:rsid w:val="00570C43"/>
    <w:rsid w:val="005841FF"/>
    <w:rsid w:val="00595875"/>
    <w:rsid w:val="0059633B"/>
    <w:rsid w:val="005A1405"/>
    <w:rsid w:val="005B3F5A"/>
    <w:rsid w:val="005C6257"/>
    <w:rsid w:val="005D39E0"/>
    <w:rsid w:val="005E2F88"/>
    <w:rsid w:val="005E3753"/>
    <w:rsid w:val="005E48C2"/>
    <w:rsid w:val="005E5CAF"/>
    <w:rsid w:val="005E7696"/>
    <w:rsid w:val="005F1525"/>
    <w:rsid w:val="00630909"/>
    <w:rsid w:val="00633505"/>
    <w:rsid w:val="00634930"/>
    <w:rsid w:val="00640856"/>
    <w:rsid w:val="0064503F"/>
    <w:rsid w:val="006463FB"/>
    <w:rsid w:val="006469D5"/>
    <w:rsid w:val="00647F23"/>
    <w:rsid w:val="00657CE5"/>
    <w:rsid w:val="00683B8A"/>
    <w:rsid w:val="006A5233"/>
    <w:rsid w:val="006A5386"/>
    <w:rsid w:val="006B04D7"/>
    <w:rsid w:val="006C1C7E"/>
    <w:rsid w:val="006D1400"/>
    <w:rsid w:val="006D2A88"/>
    <w:rsid w:val="006D37FE"/>
    <w:rsid w:val="006D6D47"/>
    <w:rsid w:val="006E2417"/>
    <w:rsid w:val="006E7A64"/>
    <w:rsid w:val="006F003F"/>
    <w:rsid w:val="006F2693"/>
    <w:rsid w:val="00703A6A"/>
    <w:rsid w:val="00705E11"/>
    <w:rsid w:val="007105DA"/>
    <w:rsid w:val="00711A08"/>
    <w:rsid w:val="00726918"/>
    <w:rsid w:val="00731C97"/>
    <w:rsid w:val="00750FAF"/>
    <w:rsid w:val="00757A39"/>
    <w:rsid w:val="00760AFF"/>
    <w:rsid w:val="00761743"/>
    <w:rsid w:val="007622EC"/>
    <w:rsid w:val="00762885"/>
    <w:rsid w:val="007822B8"/>
    <w:rsid w:val="007939D0"/>
    <w:rsid w:val="00794B22"/>
    <w:rsid w:val="007B7677"/>
    <w:rsid w:val="007C1FAC"/>
    <w:rsid w:val="007D363B"/>
    <w:rsid w:val="007E40C4"/>
    <w:rsid w:val="007F4A5F"/>
    <w:rsid w:val="00803556"/>
    <w:rsid w:val="0081492F"/>
    <w:rsid w:val="0081727B"/>
    <w:rsid w:val="00826FB1"/>
    <w:rsid w:val="00831291"/>
    <w:rsid w:val="00835C47"/>
    <w:rsid w:val="00837645"/>
    <w:rsid w:val="00837E25"/>
    <w:rsid w:val="00840211"/>
    <w:rsid w:val="00840F04"/>
    <w:rsid w:val="00841E8E"/>
    <w:rsid w:val="0084596A"/>
    <w:rsid w:val="00852C75"/>
    <w:rsid w:val="008737D6"/>
    <w:rsid w:val="0088478D"/>
    <w:rsid w:val="00885952"/>
    <w:rsid w:val="008868B2"/>
    <w:rsid w:val="0089427B"/>
    <w:rsid w:val="008A4D2E"/>
    <w:rsid w:val="008A6C4F"/>
    <w:rsid w:val="008D2352"/>
    <w:rsid w:val="008D3DDF"/>
    <w:rsid w:val="008D5BD4"/>
    <w:rsid w:val="008D6CB0"/>
    <w:rsid w:val="008E1941"/>
    <w:rsid w:val="008F2067"/>
    <w:rsid w:val="009123F3"/>
    <w:rsid w:val="009160E2"/>
    <w:rsid w:val="00920046"/>
    <w:rsid w:val="00920EA0"/>
    <w:rsid w:val="00920FFD"/>
    <w:rsid w:val="009232AD"/>
    <w:rsid w:val="0092717C"/>
    <w:rsid w:val="009435E7"/>
    <w:rsid w:val="009443FA"/>
    <w:rsid w:val="00953583"/>
    <w:rsid w:val="00960112"/>
    <w:rsid w:val="00965DB8"/>
    <w:rsid w:val="0096616E"/>
    <w:rsid w:val="00974A1C"/>
    <w:rsid w:val="0097536C"/>
    <w:rsid w:val="009755C1"/>
    <w:rsid w:val="00975943"/>
    <w:rsid w:val="00983E18"/>
    <w:rsid w:val="009904E4"/>
    <w:rsid w:val="00991281"/>
    <w:rsid w:val="009A007F"/>
    <w:rsid w:val="009A3EB5"/>
    <w:rsid w:val="009A5EC7"/>
    <w:rsid w:val="009A6601"/>
    <w:rsid w:val="009A750A"/>
    <w:rsid w:val="009A7771"/>
    <w:rsid w:val="009A7F00"/>
    <w:rsid w:val="009B2D18"/>
    <w:rsid w:val="009B75E1"/>
    <w:rsid w:val="009C5749"/>
    <w:rsid w:val="009D1D2C"/>
    <w:rsid w:val="009D6286"/>
    <w:rsid w:val="009D64E0"/>
    <w:rsid w:val="009E5A70"/>
    <w:rsid w:val="009F5B2E"/>
    <w:rsid w:val="00A0121E"/>
    <w:rsid w:val="00A12C0C"/>
    <w:rsid w:val="00A206D8"/>
    <w:rsid w:val="00A214CE"/>
    <w:rsid w:val="00A332B0"/>
    <w:rsid w:val="00A36ABD"/>
    <w:rsid w:val="00A507FD"/>
    <w:rsid w:val="00A5254F"/>
    <w:rsid w:val="00A5283C"/>
    <w:rsid w:val="00A56982"/>
    <w:rsid w:val="00A657CE"/>
    <w:rsid w:val="00A83524"/>
    <w:rsid w:val="00A9238F"/>
    <w:rsid w:val="00AA25FD"/>
    <w:rsid w:val="00AB4DE6"/>
    <w:rsid w:val="00AB623D"/>
    <w:rsid w:val="00AD2F83"/>
    <w:rsid w:val="00AF5B21"/>
    <w:rsid w:val="00B0399E"/>
    <w:rsid w:val="00B041EC"/>
    <w:rsid w:val="00B11A73"/>
    <w:rsid w:val="00B30B49"/>
    <w:rsid w:val="00B36A28"/>
    <w:rsid w:val="00B37D24"/>
    <w:rsid w:val="00B50EF0"/>
    <w:rsid w:val="00B6455D"/>
    <w:rsid w:val="00B77A4D"/>
    <w:rsid w:val="00B831EF"/>
    <w:rsid w:val="00B93792"/>
    <w:rsid w:val="00B94F3B"/>
    <w:rsid w:val="00BB23F9"/>
    <w:rsid w:val="00BB2553"/>
    <w:rsid w:val="00BC340F"/>
    <w:rsid w:val="00BC579B"/>
    <w:rsid w:val="00BE1264"/>
    <w:rsid w:val="00BE3965"/>
    <w:rsid w:val="00BF20E2"/>
    <w:rsid w:val="00BF3398"/>
    <w:rsid w:val="00BF7900"/>
    <w:rsid w:val="00C07656"/>
    <w:rsid w:val="00C13949"/>
    <w:rsid w:val="00C30858"/>
    <w:rsid w:val="00C30A3A"/>
    <w:rsid w:val="00C4039A"/>
    <w:rsid w:val="00C55641"/>
    <w:rsid w:val="00C56EBE"/>
    <w:rsid w:val="00C600CE"/>
    <w:rsid w:val="00C60F66"/>
    <w:rsid w:val="00CA182E"/>
    <w:rsid w:val="00CC6F2C"/>
    <w:rsid w:val="00CE73D3"/>
    <w:rsid w:val="00D0640E"/>
    <w:rsid w:val="00D070F0"/>
    <w:rsid w:val="00D13570"/>
    <w:rsid w:val="00D347E8"/>
    <w:rsid w:val="00D367D0"/>
    <w:rsid w:val="00D42461"/>
    <w:rsid w:val="00D508C2"/>
    <w:rsid w:val="00D50C1A"/>
    <w:rsid w:val="00D526A1"/>
    <w:rsid w:val="00D56FAD"/>
    <w:rsid w:val="00D7186F"/>
    <w:rsid w:val="00D73076"/>
    <w:rsid w:val="00D80F95"/>
    <w:rsid w:val="00D8288F"/>
    <w:rsid w:val="00D8544F"/>
    <w:rsid w:val="00D8631B"/>
    <w:rsid w:val="00D86755"/>
    <w:rsid w:val="00D938A6"/>
    <w:rsid w:val="00DB0089"/>
    <w:rsid w:val="00DB2354"/>
    <w:rsid w:val="00DC07AB"/>
    <w:rsid w:val="00DC1717"/>
    <w:rsid w:val="00DC3420"/>
    <w:rsid w:val="00DC5309"/>
    <w:rsid w:val="00DD0F32"/>
    <w:rsid w:val="00DD22D1"/>
    <w:rsid w:val="00DD7A7D"/>
    <w:rsid w:val="00DE3BCD"/>
    <w:rsid w:val="00DF63A5"/>
    <w:rsid w:val="00DF7184"/>
    <w:rsid w:val="00E00277"/>
    <w:rsid w:val="00E03891"/>
    <w:rsid w:val="00E13444"/>
    <w:rsid w:val="00E20076"/>
    <w:rsid w:val="00E307DC"/>
    <w:rsid w:val="00E33537"/>
    <w:rsid w:val="00E378B7"/>
    <w:rsid w:val="00E45E0F"/>
    <w:rsid w:val="00E568A2"/>
    <w:rsid w:val="00E66A4C"/>
    <w:rsid w:val="00E66EDF"/>
    <w:rsid w:val="00E92C41"/>
    <w:rsid w:val="00E94D24"/>
    <w:rsid w:val="00EA6A97"/>
    <w:rsid w:val="00EB1741"/>
    <w:rsid w:val="00EB2A6D"/>
    <w:rsid w:val="00EB4B64"/>
    <w:rsid w:val="00EC02AE"/>
    <w:rsid w:val="00ED1C1F"/>
    <w:rsid w:val="00EF09AC"/>
    <w:rsid w:val="00EF0D3E"/>
    <w:rsid w:val="00EF0F8F"/>
    <w:rsid w:val="00EF3181"/>
    <w:rsid w:val="00EF68A4"/>
    <w:rsid w:val="00EF75F3"/>
    <w:rsid w:val="00F0026C"/>
    <w:rsid w:val="00F00D52"/>
    <w:rsid w:val="00F253B6"/>
    <w:rsid w:val="00F41C2B"/>
    <w:rsid w:val="00F441A4"/>
    <w:rsid w:val="00F540EF"/>
    <w:rsid w:val="00F5440D"/>
    <w:rsid w:val="00F658E3"/>
    <w:rsid w:val="00F668E0"/>
    <w:rsid w:val="00F70786"/>
    <w:rsid w:val="00F740D9"/>
    <w:rsid w:val="00F76A59"/>
    <w:rsid w:val="00F9110F"/>
    <w:rsid w:val="00F96033"/>
    <w:rsid w:val="00FA1F57"/>
    <w:rsid w:val="00FB38E2"/>
    <w:rsid w:val="00FB5C63"/>
    <w:rsid w:val="00FB6090"/>
    <w:rsid w:val="00FB6C0C"/>
    <w:rsid w:val="00FC5B6E"/>
    <w:rsid w:val="00FD0116"/>
    <w:rsid w:val="00FD2F90"/>
    <w:rsid w:val="00FE47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9D5"/>
    <w:rPr>
      <w:sz w:val="24"/>
      <w:szCs w:val="24"/>
    </w:rPr>
  </w:style>
  <w:style w:type="paragraph" w:styleId="1">
    <w:name w:val="heading 1"/>
    <w:basedOn w:val="a"/>
    <w:next w:val="a"/>
    <w:qFormat/>
    <w:rsid w:val="0006266D"/>
    <w:pPr>
      <w:keepNext/>
      <w:jc w:val="center"/>
      <w:outlineLvl w:val="0"/>
    </w:pPr>
    <w:rPr>
      <w:b/>
      <w:bCs/>
      <w:color w:val="003366"/>
      <w:szCs w:val="20"/>
    </w:rPr>
  </w:style>
  <w:style w:type="paragraph" w:styleId="2">
    <w:name w:val="heading 2"/>
    <w:basedOn w:val="a"/>
    <w:next w:val="a"/>
    <w:qFormat/>
    <w:rsid w:val="0006266D"/>
    <w:pPr>
      <w:keepNext/>
      <w:jc w:val="center"/>
      <w:outlineLvl w:val="1"/>
    </w:pPr>
    <w:rPr>
      <w:b/>
      <w:bCs/>
    </w:rPr>
  </w:style>
  <w:style w:type="paragraph" w:styleId="3">
    <w:name w:val="heading 3"/>
    <w:basedOn w:val="a"/>
    <w:next w:val="a"/>
    <w:qFormat/>
    <w:rsid w:val="0006266D"/>
    <w:pPr>
      <w:keepNext/>
      <w:outlineLvl w:val="2"/>
    </w:pPr>
    <w:rPr>
      <w:b/>
      <w:bCs/>
    </w:rPr>
  </w:style>
  <w:style w:type="paragraph" w:styleId="4">
    <w:name w:val="heading 4"/>
    <w:basedOn w:val="a"/>
    <w:next w:val="a"/>
    <w:qFormat/>
    <w:rsid w:val="0006266D"/>
    <w:pPr>
      <w:keepNext/>
      <w:jc w:val="right"/>
      <w:outlineLvl w:val="3"/>
    </w:pPr>
    <w:rPr>
      <w:b/>
      <w:bCs/>
    </w:rPr>
  </w:style>
  <w:style w:type="paragraph" w:styleId="5">
    <w:name w:val="heading 5"/>
    <w:basedOn w:val="a"/>
    <w:next w:val="a"/>
    <w:qFormat/>
    <w:rsid w:val="0006266D"/>
    <w:pPr>
      <w:keepNext/>
      <w:jc w:val="center"/>
      <w:outlineLvl w:val="4"/>
    </w:pPr>
    <w:rPr>
      <w:b/>
      <w:bCs/>
      <w:sz w:val="28"/>
      <w:szCs w:val="28"/>
    </w:rPr>
  </w:style>
  <w:style w:type="paragraph" w:styleId="6">
    <w:name w:val="heading 6"/>
    <w:basedOn w:val="a"/>
    <w:next w:val="a"/>
    <w:qFormat/>
    <w:rsid w:val="0006266D"/>
    <w:pPr>
      <w:keepNext/>
      <w:jc w:val="center"/>
      <w:outlineLvl w:val="5"/>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6266D"/>
    <w:pPr>
      <w:jc w:val="center"/>
    </w:pPr>
    <w:rPr>
      <w:b/>
      <w:bCs/>
      <w:color w:val="003366"/>
      <w:szCs w:val="20"/>
    </w:rPr>
  </w:style>
  <w:style w:type="paragraph" w:styleId="HTML">
    <w:name w:val="HTML Preformatted"/>
    <w:basedOn w:val="a"/>
    <w:semiHidden/>
    <w:rsid w:val="00062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c1">
    <w:name w:val="c1"/>
    <w:basedOn w:val="a0"/>
    <w:rsid w:val="0006266D"/>
  </w:style>
  <w:style w:type="paragraph" w:customStyle="1" w:styleId="center1">
    <w:name w:val="center1"/>
    <w:basedOn w:val="a"/>
    <w:rsid w:val="0006266D"/>
    <w:pPr>
      <w:spacing w:before="100" w:beforeAutospacing="1" w:after="100" w:afterAutospacing="1"/>
    </w:pPr>
    <w:rPr>
      <w:rFonts w:ascii="Arial Unicode MS" w:eastAsia="Arial Unicode MS" w:hAnsi="Arial Unicode MS" w:cs="Arial Unicode MS"/>
    </w:rPr>
  </w:style>
  <w:style w:type="paragraph" w:customStyle="1" w:styleId="justify2">
    <w:name w:val="justify2"/>
    <w:basedOn w:val="a"/>
    <w:rsid w:val="0006266D"/>
    <w:pPr>
      <w:spacing w:before="100" w:beforeAutospacing="1" w:after="100" w:afterAutospacing="1"/>
    </w:pPr>
    <w:rPr>
      <w:rFonts w:ascii="Arial Unicode MS" w:eastAsia="Arial Unicode MS" w:hAnsi="Arial Unicode MS" w:cs="Arial Unicode MS"/>
    </w:rPr>
  </w:style>
  <w:style w:type="paragraph" w:styleId="20">
    <w:name w:val="Body Text 2"/>
    <w:basedOn w:val="a"/>
    <w:semiHidden/>
    <w:rsid w:val="0006266D"/>
    <w:pPr>
      <w:jc w:val="both"/>
    </w:pPr>
    <w:rPr>
      <w:color w:val="003366"/>
      <w:sz w:val="22"/>
      <w:szCs w:val="20"/>
    </w:rPr>
  </w:style>
  <w:style w:type="paragraph" w:styleId="a4">
    <w:name w:val="Body Text Indent"/>
    <w:basedOn w:val="a"/>
    <w:semiHidden/>
    <w:rsid w:val="0006266D"/>
    <w:pPr>
      <w:ind w:firstLine="708"/>
      <w:jc w:val="both"/>
    </w:pPr>
  </w:style>
  <w:style w:type="paragraph" w:styleId="21">
    <w:name w:val="Body Text Indent 2"/>
    <w:basedOn w:val="a"/>
    <w:semiHidden/>
    <w:rsid w:val="0006266D"/>
    <w:pPr>
      <w:ind w:firstLine="708"/>
    </w:pPr>
  </w:style>
  <w:style w:type="paragraph" w:styleId="a5">
    <w:name w:val="footer"/>
    <w:basedOn w:val="a"/>
    <w:semiHidden/>
    <w:rsid w:val="0006266D"/>
    <w:pPr>
      <w:tabs>
        <w:tab w:val="center" w:pos="4677"/>
        <w:tab w:val="right" w:pos="9355"/>
      </w:tabs>
    </w:pPr>
  </w:style>
  <w:style w:type="character" w:styleId="a6">
    <w:name w:val="page number"/>
    <w:basedOn w:val="a0"/>
    <w:semiHidden/>
    <w:rsid w:val="0006266D"/>
  </w:style>
  <w:style w:type="paragraph" w:styleId="a7">
    <w:name w:val="Normal (Web)"/>
    <w:basedOn w:val="a"/>
    <w:semiHidden/>
    <w:rsid w:val="0006266D"/>
    <w:pPr>
      <w:spacing w:before="100" w:beforeAutospacing="1" w:after="100" w:afterAutospacing="1"/>
      <w:jc w:val="both"/>
    </w:pPr>
    <w:rPr>
      <w:rFonts w:ascii="Arial" w:hAnsi="Arial" w:cs="Arial"/>
      <w:sz w:val="18"/>
      <w:szCs w:val="18"/>
    </w:rPr>
  </w:style>
  <w:style w:type="paragraph" w:customStyle="1" w:styleId="title">
    <w:name w:val="title"/>
    <w:basedOn w:val="a"/>
    <w:rsid w:val="0006266D"/>
    <w:pPr>
      <w:spacing w:before="100" w:beforeAutospacing="1" w:after="100" w:afterAutospacing="1"/>
    </w:pPr>
  </w:style>
  <w:style w:type="paragraph" w:styleId="30">
    <w:name w:val="Body Text 3"/>
    <w:basedOn w:val="a"/>
    <w:link w:val="31"/>
    <w:semiHidden/>
    <w:rsid w:val="0006266D"/>
    <w:pPr>
      <w:jc w:val="both"/>
    </w:pPr>
  </w:style>
  <w:style w:type="character" w:styleId="a8">
    <w:name w:val="Hyperlink"/>
    <w:basedOn w:val="a0"/>
    <w:rsid w:val="0006266D"/>
    <w:rPr>
      <w:color w:val="0000FF"/>
      <w:u w:val="single"/>
    </w:rPr>
  </w:style>
  <w:style w:type="character" w:customStyle="1" w:styleId="c5">
    <w:name w:val="c5"/>
    <w:basedOn w:val="a0"/>
    <w:rsid w:val="0006266D"/>
  </w:style>
  <w:style w:type="character" w:styleId="a9">
    <w:name w:val="FollowedHyperlink"/>
    <w:basedOn w:val="a0"/>
    <w:semiHidden/>
    <w:rsid w:val="0006266D"/>
    <w:rPr>
      <w:color w:val="800080"/>
      <w:u w:val="single"/>
    </w:rPr>
  </w:style>
  <w:style w:type="paragraph" w:customStyle="1" w:styleId="right1">
    <w:name w:val="right1"/>
    <w:basedOn w:val="a"/>
    <w:rsid w:val="0006266D"/>
    <w:pPr>
      <w:spacing w:before="100" w:beforeAutospacing="1" w:after="100" w:afterAutospacing="1"/>
    </w:pPr>
    <w:rPr>
      <w:rFonts w:ascii="Arial Unicode MS" w:eastAsia="Arial Unicode MS" w:hAnsi="Arial Unicode MS" w:cs="Arial Unicode MS"/>
    </w:rPr>
  </w:style>
  <w:style w:type="paragraph" w:styleId="32">
    <w:name w:val="Body Text Indent 3"/>
    <w:basedOn w:val="a"/>
    <w:semiHidden/>
    <w:rsid w:val="0006266D"/>
    <w:pPr>
      <w:ind w:left="360" w:firstLine="348"/>
      <w:jc w:val="both"/>
    </w:pPr>
  </w:style>
  <w:style w:type="paragraph" w:styleId="aa">
    <w:name w:val="Title"/>
    <w:basedOn w:val="a"/>
    <w:qFormat/>
    <w:rsid w:val="0006266D"/>
    <w:pPr>
      <w:jc w:val="center"/>
    </w:pPr>
    <w:rPr>
      <w:b/>
      <w:bCs/>
    </w:rPr>
  </w:style>
  <w:style w:type="paragraph" w:styleId="ab">
    <w:name w:val="header"/>
    <w:basedOn w:val="a"/>
    <w:semiHidden/>
    <w:rsid w:val="0006266D"/>
    <w:pPr>
      <w:tabs>
        <w:tab w:val="center" w:pos="4677"/>
        <w:tab w:val="right" w:pos="9355"/>
      </w:tabs>
    </w:pPr>
  </w:style>
  <w:style w:type="character" w:customStyle="1" w:styleId="31">
    <w:name w:val="Основной текст 3 Знак"/>
    <w:basedOn w:val="a0"/>
    <w:link w:val="30"/>
    <w:semiHidden/>
    <w:rsid w:val="006D1400"/>
    <w:rPr>
      <w:sz w:val="24"/>
      <w:szCs w:val="24"/>
    </w:rPr>
  </w:style>
  <w:style w:type="paragraph" w:styleId="ac">
    <w:name w:val="List Paragraph"/>
    <w:basedOn w:val="a"/>
    <w:uiPriority w:val="34"/>
    <w:qFormat/>
    <w:rsid w:val="006D1400"/>
    <w:pPr>
      <w:spacing w:after="200" w:line="276" w:lineRule="auto"/>
      <w:ind w:left="720"/>
      <w:contextualSpacing/>
    </w:pPr>
    <w:rPr>
      <w:rFonts w:ascii="Calibri" w:eastAsia="Calibri" w:hAnsi="Calibri"/>
      <w:sz w:val="22"/>
      <w:szCs w:val="22"/>
      <w:lang w:eastAsia="en-US"/>
    </w:rPr>
  </w:style>
  <w:style w:type="paragraph" w:styleId="ad">
    <w:name w:val="Balloon Text"/>
    <w:basedOn w:val="a"/>
    <w:link w:val="ae"/>
    <w:uiPriority w:val="99"/>
    <w:semiHidden/>
    <w:unhideWhenUsed/>
    <w:rsid w:val="001747CC"/>
    <w:rPr>
      <w:rFonts w:ascii="Tahoma" w:hAnsi="Tahoma" w:cs="Tahoma"/>
      <w:sz w:val="16"/>
      <w:szCs w:val="16"/>
    </w:rPr>
  </w:style>
  <w:style w:type="character" w:customStyle="1" w:styleId="ae">
    <w:name w:val="Текст выноски Знак"/>
    <w:basedOn w:val="a0"/>
    <w:link w:val="ad"/>
    <w:uiPriority w:val="99"/>
    <w:semiHidden/>
    <w:rsid w:val="001747CC"/>
    <w:rPr>
      <w:rFonts w:ascii="Tahoma" w:hAnsi="Tahoma" w:cs="Tahoma"/>
      <w:sz w:val="16"/>
      <w:szCs w:val="16"/>
    </w:rPr>
  </w:style>
  <w:style w:type="table" w:styleId="af">
    <w:name w:val="Table Grid"/>
    <w:basedOn w:val="a1"/>
    <w:uiPriority w:val="59"/>
    <w:rsid w:val="0023687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No Spacing"/>
    <w:uiPriority w:val="1"/>
    <w:qFormat/>
    <w:rsid w:val="00E13444"/>
    <w:rPr>
      <w:rFonts w:ascii="Calibri" w:hAnsi="Calibri"/>
      <w:sz w:val="22"/>
      <w:szCs w:val="22"/>
    </w:rPr>
  </w:style>
  <w:style w:type="paragraph" w:customStyle="1" w:styleId="10">
    <w:name w:val="Абзац списка1"/>
    <w:basedOn w:val="a"/>
    <w:rsid w:val="00595875"/>
    <w:pPr>
      <w:spacing w:after="200" w:line="276" w:lineRule="auto"/>
      <w:ind w:left="720"/>
    </w:pPr>
    <w:rPr>
      <w:rFonts w:ascii="Calibri" w:hAnsi="Calibri"/>
      <w:sz w:val="22"/>
      <w:szCs w:val="22"/>
    </w:rPr>
  </w:style>
  <w:style w:type="paragraph" w:customStyle="1" w:styleId="11">
    <w:name w:val="Абзац списка1"/>
    <w:basedOn w:val="a"/>
    <w:rsid w:val="00595875"/>
    <w:pPr>
      <w:spacing w:after="200" w:line="276" w:lineRule="auto"/>
      <w:ind w:left="720"/>
    </w:pPr>
    <w:rPr>
      <w:rFonts w:ascii="Calibri" w:hAnsi="Calibri"/>
      <w:sz w:val="22"/>
      <w:szCs w:val="22"/>
      <w:lang w:eastAsia="en-US"/>
    </w:rPr>
  </w:style>
  <w:style w:type="paragraph" w:customStyle="1" w:styleId="12">
    <w:name w:val="Без интервала1"/>
    <w:rsid w:val="00595875"/>
    <w:rPr>
      <w:rFonts w:ascii="Calibri" w:hAnsi="Calibri"/>
      <w:sz w:val="22"/>
      <w:szCs w:val="22"/>
    </w:rPr>
  </w:style>
  <w:style w:type="paragraph" w:customStyle="1" w:styleId="ConsNormal">
    <w:name w:val="ConsNormal"/>
    <w:rsid w:val="00595875"/>
    <w:pPr>
      <w:autoSpaceDE w:val="0"/>
      <w:autoSpaceDN w:val="0"/>
      <w:adjustRightInd w:val="0"/>
      <w:ind w:right="19772" w:firstLine="720"/>
    </w:pPr>
    <w:rPr>
      <w:sz w:val="24"/>
    </w:rPr>
  </w:style>
  <w:style w:type="paragraph" w:customStyle="1" w:styleId="Style3">
    <w:name w:val="Style3"/>
    <w:basedOn w:val="a"/>
    <w:uiPriority w:val="99"/>
    <w:rsid w:val="00595875"/>
    <w:pPr>
      <w:widowControl w:val="0"/>
      <w:autoSpaceDE w:val="0"/>
      <w:autoSpaceDN w:val="0"/>
      <w:adjustRightInd w:val="0"/>
      <w:spacing w:line="228" w:lineRule="exact"/>
      <w:ind w:firstLine="365"/>
      <w:jc w:val="both"/>
    </w:pPr>
    <w:rPr>
      <w:rFonts w:ascii="Arial" w:hAnsi="Arial" w:cs="Arial"/>
    </w:rPr>
  </w:style>
  <w:style w:type="paragraph" w:customStyle="1" w:styleId="Style6">
    <w:name w:val="Style6"/>
    <w:basedOn w:val="a"/>
    <w:uiPriority w:val="99"/>
    <w:rsid w:val="00595875"/>
    <w:pPr>
      <w:widowControl w:val="0"/>
      <w:autoSpaceDE w:val="0"/>
      <w:autoSpaceDN w:val="0"/>
      <w:adjustRightInd w:val="0"/>
      <w:spacing w:line="230" w:lineRule="exact"/>
      <w:ind w:hanging="542"/>
    </w:pPr>
    <w:rPr>
      <w:rFonts w:ascii="Arial" w:hAnsi="Arial" w:cs="Arial"/>
    </w:rPr>
  </w:style>
  <w:style w:type="character" w:customStyle="1" w:styleId="FontStyle15">
    <w:name w:val="Font Style15"/>
    <w:basedOn w:val="a0"/>
    <w:uiPriority w:val="99"/>
    <w:rsid w:val="00595875"/>
    <w:rPr>
      <w:rFonts w:ascii="Arial" w:hAnsi="Arial" w:cs="Arial" w:hint="default"/>
      <w:sz w:val="18"/>
      <w:szCs w:val="18"/>
    </w:rPr>
  </w:style>
  <w:style w:type="character" w:customStyle="1" w:styleId="apple-converted-space">
    <w:name w:val="apple-converted-space"/>
    <w:basedOn w:val="a0"/>
    <w:rsid w:val="003D0784"/>
  </w:style>
  <w:style w:type="paragraph" w:customStyle="1" w:styleId="22">
    <w:name w:val="Без интервала2"/>
    <w:rsid w:val="00BE396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548AC-FC39-4F46-B72F-4EB263FF1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2284</Words>
  <Characters>13022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Встречи в Стрежевом 2015</vt:lpstr>
    </vt:vector>
  </TitlesOfParts>
  <Company>УКСиМП</Company>
  <LinksUpToDate>false</LinksUpToDate>
  <CharactersWithSpaces>15276</CharactersWithSpaces>
  <SharedDoc>false</SharedDoc>
  <HLinks>
    <vt:vector size="12" baseType="variant">
      <vt:variant>
        <vt:i4>5111894</vt:i4>
      </vt:variant>
      <vt:variant>
        <vt:i4>3</vt:i4>
      </vt:variant>
      <vt:variant>
        <vt:i4>0</vt:i4>
      </vt:variant>
      <vt:variant>
        <vt:i4>5</vt:i4>
      </vt:variant>
      <vt:variant>
        <vt:lpwstr>http://www.strezh-dhi.ru/</vt:lpwstr>
      </vt:variant>
      <vt:variant>
        <vt:lpwstr/>
      </vt:variant>
      <vt:variant>
        <vt:i4>13</vt:i4>
      </vt:variant>
      <vt:variant>
        <vt:i4>0</vt:i4>
      </vt:variant>
      <vt:variant>
        <vt:i4>0</vt:i4>
      </vt:variant>
      <vt:variant>
        <vt:i4>5</vt:i4>
      </vt:variant>
      <vt:variant>
        <vt:lpwstr>http://www.uksmp.ru/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Встречи в Стрежевом 2015</dc:title>
  <dc:creator>Пикулин С.А.</dc:creator>
  <cp:keywords>положение о конкурсе</cp:keywords>
  <cp:lastModifiedBy>Сергей</cp:lastModifiedBy>
  <cp:revision>4</cp:revision>
  <cp:lastPrinted>2015-09-20T14:47:00Z</cp:lastPrinted>
  <dcterms:created xsi:type="dcterms:W3CDTF">2017-09-15T06:47:00Z</dcterms:created>
  <dcterms:modified xsi:type="dcterms:W3CDTF">2018-01-19T02:54:00Z</dcterms:modified>
</cp:coreProperties>
</file>